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E5" w:rsidRDefault="007664E5">
      <w:pPr>
        <w:ind w:right="-839"/>
        <w:jc w:val="center"/>
        <w:rPr>
          <w:sz w:val="24"/>
          <w:szCs w:val="24"/>
        </w:rPr>
      </w:pPr>
      <w:r>
        <w:rPr>
          <w:noProof/>
          <w:sz w:val="24"/>
          <w:szCs w:val="24"/>
        </w:rPr>
        <w:drawing>
          <wp:anchor distT="0" distB="0" distL="114300" distR="114300" simplePos="0" relativeHeight="251659264" behindDoc="0" locked="0" layoutInCell="0" allowOverlap="1" wp14:anchorId="20B2E44A" wp14:editId="09ECBC42">
            <wp:simplePos x="0" y="0"/>
            <wp:positionH relativeFrom="page">
              <wp:posOffset>548640</wp:posOffset>
            </wp:positionH>
            <wp:positionV relativeFrom="page">
              <wp:posOffset>518160</wp:posOffset>
            </wp:positionV>
            <wp:extent cx="6758042" cy="10690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clrChange>
                        <a:clrFrom>
                          <a:srgbClr val="FFFFFF"/>
                        </a:clrFrom>
                        <a:clrTo>
                          <a:srgbClr val="FFFFFF">
                            <a:alpha val="0"/>
                          </a:srgbClr>
                        </a:clrTo>
                      </a:clrChange>
                      <a:extLst/>
                    </a:blip>
                    <a:srcRect l="10586"/>
                    <a:stretch/>
                  </pic:blipFill>
                  <pic:spPr bwMode="auto">
                    <a:xfrm>
                      <a:off x="0" y="0"/>
                      <a:ext cx="6758042" cy="10690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7664E5" w:rsidRDefault="007664E5">
      <w:pPr>
        <w:ind w:right="-839"/>
        <w:jc w:val="center"/>
        <w:rPr>
          <w:sz w:val="24"/>
          <w:szCs w:val="24"/>
        </w:rPr>
      </w:pPr>
    </w:p>
    <w:p w:rsidR="00F73406" w:rsidRPr="007664E5" w:rsidRDefault="007664E5">
      <w:pPr>
        <w:ind w:right="-839"/>
        <w:jc w:val="center"/>
        <w:rPr>
          <w:rFonts w:eastAsia="Times New Roman"/>
          <w:b/>
          <w:sz w:val="24"/>
          <w:szCs w:val="24"/>
        </w:rPr>
      </w:pPr>
      <w:r w:rsidRPr="007664E5">
        <w:rPr>
          <w:rFonts w:eastAsia="Times New Roman"/>
          <w:b/>
          <w:sz w:val="24"/>
          <w:szCs w:val="24"/>
        </w:rPr>
        <w:lastRenderedPageBreak/>
        <w:t>Пояснительная записка</w:t>
      </w:r>
    </w:p>
    <w:p w:rsidR="00F73406" w:rsidRPr="007664E5" w:rsidRDefault="00AF3EB2">
      <w:pPr>
        <w:tabs>
          <w:tab w:val="left" w:pos="160"/>
        </w:tabs>
        <w:ind w:right="-599"/>
        <w:jc w:val="center"/>
        <w:rPr>
          <w:sz w:val="24"/>
          <w:szCs w:val="24"/>
        </w:rPr>
      </w:pPr>
      <w:r w:rsidRPr="007664E5">
        <w:rPr>
          <w:rFonts w:eastAsia="Times New Roman"/>
          <w:bCs/>
          <w:sz w:val="24"/>
          <w:szCs w:val="24"/>
        </w:rPr>
        <w:t>Рабочая программа по внеурочной деятельности «Шахматная школа</w:t>
      </w:r>
      <w:r w:rsidR="00DE7BBF" w:rsidRPr="007664E5">
        <w:rPr>
          <w:rFonts w:eastAsia="Times New Roman"/>
          <w:bCs/>
          <w:sz w:val="24"/>
          <w:szCs w:val="24"/>
        </w:rPr>
        <w:t>»</w:t>
      </w:r>
      <w:r w:rsidR="007664E5" w:rsidRPr="007664E5">
        <w:rPr>
          <w:sz w:val="24"/>
          <w:szCs w:val="24"/>
        </w:rPr>
        <w:t xml:space="preserve"> </w:t>
      </w:r>
      <w:proofErr w:type="gramStart"/>
      <w:r w:rsidR="00DE7BBF" w:rsidRPr="007664E5">
        <w:rPr>
          <w:rFonts w:eastAsia="Times New Roman"/>
          <w:bCs/>
          <w:sz w:val="24"/>
          <w:szCs w:val="24"/>
        </w:rPr>
        <w:t>для</w:t>
      </w:r>
      <w:proofErr w:type="gramEnd"/>
    </w:p>
    <w:p w:rsidR="00F73406" w:rsidRPr="007664E5" w:rsidRDefault="00F73406">
      <w:pPr>
        <w:spacing w:line="11" w:lineRule="exact"/>
        <w:rPr>
          <w:sz w:val="24"/>
          <w:szCs w:val="24"/>
        </w:rPr>
      </w:pPr>
    </w:p>
    <w:p w:rsidR="00F73406" w:rsidRPr="001F639E" w:rsidRDefault="00AF3EB2">
      <w:pPr>
        <w:spacing w:line="237" w:lineRule="auto"/>
        <w:ind w:left="260" w:right="20"/>
        <w:jc w:val="both"/>
        <w:rPr>
          <w:sz w:val="24"/>
          <w:szCs w:val="24"/>
        </w:rPr>
      </w:pPr>
      <w:r w:rsidRPr="007664E5">
        <w:rPr>
          <w:rFonts w:eastAsia="Times New Roman"/>
          <w:bCs/>
          <w:sz w:val="24"/>
          <w:szCs w:val="24"/>
        </w:rPr>
        <w:t xml:space="preserve">1 класса </w:t>
      </w:r>
      <w:r w:rsidR="00DE7BBF" w:rsidRPr="007664E5">
        <w:rPr>
          <w:rFonts w:eastAsia="Times New Roman"/>
          <w:bCs/>
          <w:sz w:val="24"/>
          <w:szCs w:val="24"/>
        </w:rPr>
        <w:t>начальной школы</w:t>
      </w:r>
      <w:r w:rsidR="00DE7BBF" w:rsidRPr="001F639E">
        <w:rPr>
          <w:rFonts w:eastAsia="Times New Roman"/>
          <w:b/>
          <w:bCs/>
          <w:sz w:val="24"/>
          <w:szCs w:val="24"/>
        </w:rPr>
        <w:t xml:space="preserve"> </w:t>
      </w:r>
      <w:proofErr w:type="gramStart"/>
      <w:r w:rsidR="00DE7BBF" w:rsidRPr="001F639E">
        <w:rPr>
          <w:rFonts w:eastAsia="Times New Roman"/>
          <w:sz w:val="24"/>
          <w:szCs w:val="24"/>
        </w:rPr>
        <w:t>составлена</w:t>
      </w:r>
      <w:proofErr w:type="gramEnd"/>
      <w:r w:rsidR="00DE7BBF" w:rsidRPr="001F639E">
        <w:rPr>
          <w:rFonts w:eastAsia="Times New Roman"/>
          <w:sz w:val="24"/>
          <w:szCs w:val="24"/>
        </w:rPr>
        <w:t xml:space="preserve"> в соответствии с требованиями</w:t>
      </w:r>
      <w:r w:rsidR="00DE7BBF" w:rsidRPr="001F639E">
        <w:rPr>
          <w:rFonts w:eastAsia="Times New Roman"/>
          <w:b/>
          <w:bCs/>
          <w:sz w:val="24"/>
          <w:szCs w:val="24"/>
        </w:rPr>
        <w:t xml:space="preserve"> </w:t>
      </w:r>
      <w:r w:rsidR="00DE7BBF" w:rsidRPr="001F639E">
        <w:rPr>
          <w:rFonts w:eastAsia="Times New Roman"/>
          <w:sz w:val="24"/>
          <w:szCs w:val="24"/>
        </w:rPr>
        <w:t>Федерального Государственно</w:t>
      </w:r>
      <w:r w:rsidR="00DE7BBF" w:rsidRPr="001F639E">
        <w:rPr>
          <w:rFonts w:eastAsia="Times New Roman"/>
          <w:sz w:val="24"/>
          <w:szCs w:val="24"/>
        </w:rPr>
        <w:t>го образовательного стандарта начального образования на основе примерной образовательной программы образовательного учреждения. Рабочая программа составлена основе авторской программы «Шахматы – школе», автор И.Г. Сухин.</w:t>
      </w:r>
    </w:p>
    <w:p w:rsidR="00F73406" w:rsidRPr="001F639E" w:rsidRDefault="00F73406">
      <w:pPr>
        <w:spacing w:line="18" w:lineRule="exact"/>
        <w:rPr>
          <w:sz w:val="24"/>
          <w:szCs w:val="24"/>
        </w:rPr>
      </w:pPr>
    </w:p>
    <w:p w:rsidR="00F73406" w:rsidRPr="001F639E" w:rsidRDefault="00DE7BBF">
      <w:pPr>
        <w:spacing w:line="237" w:lineRule="auto"/>
        <w:ind w:left="260" w:right="20" w:firstLine="350"/>
        <w:jc w:val="both"/>
        <w:rPr>
          <w:sz w:val="24"/>
          <w:szCs w:val="24"/>
        </w:rPr>
      </w:pPr>
      <w:r w:rsidRPr="001F639E">
        <w:rPr>
          <w:rFonts w:eastAsia="Times New Roman"/>
          <w:sz w:val="24"/>
          <w:szCs w:val="24"/>
        </w:rPr>
        <w:t xml:space="preserve">Программа определяет содержание и </w:t>
      </w:r>
      <w:r w:rsidRPr="001F639E">
        <w:rPr>
          <w:rFonts w:eastAsia="Times New Roman"/>
          <w:sz w:val="24"/>
          <w:szCs w:val="24"/>
        </w:rPr>
        <w:t>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F73406" w:rsidRPr="001F639E" w:rsidRDefault="00F73406">
      <w:pPr>
        <w:spacing w:line="18" w:lineRule="exact"/>
        <w:rPr>
          <w:sz w:val="24"/>
          <w:szCs w:val="24"/>
        </w:rPr>
      </w:pPr>
    </w:p>
    <w:p w:rsidR="00F73406" w:rsidRPr="001F639E" w:rsidRDefault="00DE7BBF">
      <w:pPr>
        <w:spacing w:line="236" w:lineRule="auto"/>
        <w:ind w:left="260" w:firstLine="348"/>
        <w:jc w:val="both"/>
        <w:rPr>
          <w:rFonts w:eastAsia="Times New Roman"/>
          <w:sz w:val="24"/>
          <w:szCs w:val="24"/>
        </w:rPr>
      </w:pPr>
      <w:r w:rsidRPr="001F639E">
        <w:rPr>
          <w:rFonts w:eastAsia="Times New Roman"/>
          <w:sz w:val="24"/>
          <w:szCs w:val="24"/>
        </w:rPr>
        <w:t xml:space="preserve">Количество часов за год: 1 класс – 33 часа, </w:t>
      </w:r>
      <w:r w:rsidRPr="001F639E">
        <w:rPr>
          <w:rFonts w:eastAsia="Times New Roman"/>
          <w:sz w:val="24"/>
          <w:szCs w:val="24"/>
        </w:rPr>
        <w:t>занятия проводятся 1 раз в неделю. Продолжительность занятий: 40 минут</w:t>
      </w:r>
    </w:p>
    <w:p w:rsidR="00F73406" w:rsidRPr="007664E5" w:rsidRDefault="00DE7BBF" w:rsidP="00AF3EB2">
      <w:pPr>
        <w:pStyle w:val="a4"/>
        <w:numPr>
          <w:ilvl w:val="0"/>
          <w:numId w:val="17"/>
        </w:numPr>
        <w:jc w:val="center"/>
        <w:rPr>
          <w:sz w:val="24"/>
          <w:szCs w:val="24"/>
        </w:rPr>
      </w:pPr>
      <w:r w:rsidRPr="007664E5">
        <w:rPr>
          <w:rFonts w:eastAsia="Times New Roman"/>
          <w:b/>
          <w:bCs/>
          <w:sz w:val="24"/>
          <w:szCs w:val="24"/>
        </w:rPr>
        <w:t>Планируемые результаты</w:t>
      </w:r>
      <w:r w:rsidR="001F639E" w:rsidRPr="007664E5">
        <w:rPr>
          <w:rFonts w:eastAsia="Times New Roman"/>
          <w:b/>
          <w:bCs/>
          <w:sz w:val="24"/>
          <w:szCs w:val="24"/>
        </w:rPr>
        <w:t xml:space="preserve"> освоения курса</w:t>
      </w:r>
    </w:p>
    <w:p w:rsidR="001F639E" w:rsidRDefault="001F639E" w:rsidP="001F639E">
      <w:pPr>
        <w:pStyle w:val="western"/>
      </w:pPr>
      <w:r>
        <w:rPr>
          <w:b/>
          <w:bCs/>
        </w:rPr>
        <w:t xml:space="preserve">Личностные: </w:t>
      </w:r>
    </w:p>
    <w:p w:rsidR="001F639E" w:rsidRDefault="001F639E" w:rsidP="001F639E">
      <w:pPr>
        <w:pStyle w:val="western"/>
        <w:numPr>
          <w:ilvl w:val="0"/>
          <w:numId w:val="20"/>
        </w:numPr>
      </w:pPr>
      <w:r>
        <w:t>Адекватно оценивать свое поведение и поведение окружающих.</w:t>
      </w:r>
    </w:p>
    <w:p w:rsidR="001F639E" w:rsidRDefault="001F639E" w:rsidP="001F639E">
      <w:pPr>
        <w:pStyle w:val="western"/>
        <w:numPr>
          <w:ilvl w:val="0"/>
          <w:numId w:val="20"/>
        </w:numPr>
      </w:pPr>
      <w:r>
        <w:t>Формировать уважительное отношение к иному мнению.</w:t>
      </w:r>
    </w:p>
    <w:p w:rsidR="001F639E" w:rsidRDefault="001F639E" w:rsidP="001F639E">
      <w:pPr>
        <w:pStyle w:val="western"/>
        <w:numPr>
          <w:ilvl w:val="0"/>
          <w:numId w:val="20"/>
        </w:numPr>
      </w:pPr>
      <w:r>
        <w:t>Учиться понимать свою роль, развивать самостоятельность и ответственность.</w:t>
      </w:r>
    </w:p>
    <w:p w:rsidR="001F639E" w:rsidRDefault="001F639E" w:rsidP="001F639E">
      <w:pPr>
        <w:pStyle w:val="western"/>
        <w:numPr>
          <w:ilvl w:val="0"/>
          <w:numId w:val="20"/>
        </w:numPr>
      </w:pPr>
      <w:r>
        <w:t xml:space="preserve">Развивать навыки сотрудничества </w:t>
      </w:r>
      <w:proofErr w:type="gramStart"/>
      <w:r>
        <w:t>со</w:t>
      </w:r>
      <w:proofErr w:type="gramEnd"/>
      <w:r>
        <w:t xml:space="preserve"> взрослыми и сверстниками.</w:t>
      </w:r>
    </w:p>
    <w:p w:rsidR="001F639E" w:rsidRDefault="001F639E" w:rsidP="001F639E">
      <w:pPr>
        <w:pStyle w:val="western"/>
        <w:numPr>
          <w:ilvl w:val="0"/>
          <w:numId w:val="20"/>
        </w:numPr>
      </w:pPr>
      <w:r>
        <w:t xml:space="preserve">Учиться относиться бережно к материальным и духовным ценностям. </w:t>
      </w:r>
    </w:p>
    <w:p w:rsidR="001F639E" w:rsidRDefault="001F639E" w:rsidP="001F639E">
      <w:pPr>
        <w:pStyle w:val="western"/>
      </w:pPr>
      <w:r>
        <w:rPr>
          <w:b/>
          <w:bCs/>
        </w:rPr>
        <w:t>Познавательные:</w:t>
      </w:r>
    </w:p>
    <w:p w:rsidR="001F639E" w:rsidRDefault="001F639E" w:rsidP="001F639E">
      <w:pPr>
        <w:pStyle w:val="western"/>
        <w:numPr>
          <w:ilvl w:val="0"/>
          <w:numId w:val="21"/>
        </w:numPr>
      </w:pPr>
      <w:r>
        <w:t>Осваивать начальные формы познавательной и личностной рефлексии.</w:t>
      </w:r>
    </w:p>
    <w:p w:rsidR="001F639E" w:rsidRDefault="001F639E" w:rsidP="001F639E">
      <w:pPr>
        <w:pStyle w:val="western"/>
        <w:numPr>
          <w:ilvl w:val="0"/>
          <w:numId w:val="21"/>
        </w:numPr>
      </w:pPr>
      <w:r>
        <w:t xml:space="preserve">Учиться использовать </w:t>
      </w:r>
      <w:proofErr w:type="spellStart"/>
      <w:r>
        <w:t>знако</w:t>
      </w:r>
      <w:proofErr w:type="spellEnd"/>
      <w:r>
        <w:t>-символические средства представления информации.</w:t>
      </w:r>
    </w:p>
    <w:p w:rsidR="001F639E" w:rsidRDefault="001F639E" w:rsidP="001F639E">
      <w:pPr>
        <w:pStyle w:val="western"/>
        <w:numPr>
          <w:ilvl w:val="0"/>
          <w:numId w:val="21"/>
        </w:numPr>
      </w:pPr>
      <w:r>
        <w:t>Использовать различные способы поиска информации на заданную на кружке тему.</w:t>
      </w:r>
    </w:p>
    <w:p w:rsidR="001F639E" w:rsidRDefault="001F639E" w:rsidP="001F639E">
      <w:pPr>
        <w:pStyle w:val="western"/>
        <w:numPr>
          <w:ilvl w:val="0"/>
          <w:numId w:val="21"/>
        </w:numPr>
      </w:pPr>
      <w:r>
        <w:t>Собирать и обрабатывать материал, учится его передавать окружающим разными способами.</w:t>
      </w:r>
    </w:p>
    <w:p w:rsidR="001F639E" w:rsidRDefault="001F639E" w:rsidP="001F639E">
      <w:pPr>
        <w:pStyle w:val="western"/>
        <w:numPr>
          <w:ilvl w:val="0"/>
          <w:numId w:val="21"/>
        </w:numPr>
      </w:pPr>
      <w:r>
        <w:t>Овладевать логическими действиями, устанавливать аналогии, строить рассуждения, овладевать новыми понятиями.</w:t>
      </w:r>
    </w:p>
    <w:p w:rsidR="001F639E" w:rsidRDefault="001F639E" w:rsidP="001F639E">
      <w:pPr>
        <w:pStyle w:val="western"/>
        <w:numPr>
          <w:ilvl w:val="0"/>
          <w:numId w:val="21"/>
        </w:numPr>
      </w:pPr>
      <w:r>
        <w:t>Овладевать начальными сведениями об изучаемом объекте (шахматах)</w:t>
      </w:r>
    </w:p>
    <w:p w:rsidR="001F639E" w:rsidRDefault="001F639E" w:rsidP="001F639E">
      <w:pPr>
        <w:pStyle w:val="western"/>
        <w:numPr>
          <w:ilvl w:val="0"/>
          <w:numId w:val="21"/>
        </w:numPr>
      </w:pPr>
      <w:r>
        <w:t>Учиться работать в информационной среде по поиску данных изучаемого объекта</w:t>
      </w:r>
      <w:r>
        <w:rPr>
          <w:b/>
          <w:bCs/>
        </w:rPr>
        <w:t>.</w:t>
      </w:r>
    </w:p>
    <w:p w:rsidR="001F639E" w:rsidRDefault="001F639E" w:rsidP="001F639E">
      <w:pPr>
        <w:pStyle w:val="western"/>
      </w:pPr>
      <w:r>
        <w:rPr>
          <w:b/>
          <w:bCs/>
        </w:rPr>
        <w:t xml:space="preserve">Коммуникативные: </w:t>
      </w:r>
    </w:p>
    <w:p w:rsidR="001F639E" w:rsidRDefault="001F639E" w:rsidP="001F639E">
      <w:pPr>
        <w:pStyle w:val="western"/>
        <w:numPr>
          <w:ilvl w:val="0"/>
          <w:numId w:val="22"/>
        </w:numPr>
      </w:pPr>
      <w:r>
        <w:t>Активно использовать речевые средства в процессе общения с товарищами во время занятий.</w:t>
      </w:r>
    </w:p>
    <w:p w:rsidR="001F639E" w:rsidRDefault="001F639E" w:rsidP="001F639E">
      <w:pPr>
        <w:pStyle w:val="western"/>
        <w:numPr>
          <w:ilvl w:val="0"/>
          <w:numId w:val="22"/>
        </w:numPr>
      </w:pPr>
      <w:r>
        <w:t>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1F639E" w:rsidRDefault="001F639E" w:rsidP="001F639E">
      <w:pPr>
        <w:pStyle w:val="western"/>
        <w:numPr>
          <w:ilvl w:val="0"/>
          <w:numId w:val="22"/>
        </w:numPr>
      </w:pPr>
      <w:r>
        <w:t>Учиться договариваться о распределении функций и ролей в совместной деятельности.</w:t>
      </w:r>
    </w:p>
    <w:p w:rsidR="001F639E" w:rsidRDefault="001F639E" w:rsidP="001F639E">
      <w:pPr>
        <w:pStyle w:val="western"/>
      </w:pPr>
      <w:r>
        <w:rPr>
          <w:b/>
          <w:bCs/>
        </w:rPr>
        <w:t>Регулятивные:</w:t>
      </w:r>
    </w:p>
    <w:p w:rsidR="001F639E" w:rsidRDefault="001F639E" w:rsidP="001F639E">
      <w:pPr>
        <w:pStyle w:val="western"/>
        <w:numPr>
          <w:ilvl w:val="0"/>
          <w:numId w:val="23"/>
        </w:numPr>
      </w:pPr>
      <w:proofErr w:type="gramStart"/>
      <w:r>
        <w:t>Овладевать способностью принимать</w:t>
      </w:r>
      <w:proofErr w:type="gramEnd"/>
      <w:r>
        <w:t xml:space="preserve"> и сохранять цели и задачи занятия. </w:t>
      </w:r>
    </w:p>
    <w:p w:rsidR="001F639E" w:rsidRDefault="001F639E" w:rsidP="001F639E">
      <w:pPr>
        <w:pStyle w:val="western"/>
        <w:numPr>
          <w:ilvl w:val="0"/>
          <w:numId w:val="23"/>
        </w:numPr>
      </w:pPr>
      <w:r>
        <w:t>Находить способы решения и осуществления поставленных задач.</w:t>
      </w:r>
    </w:p>
    <w:p w:rsidR="001F639E" w:rsidRDefault="001F639E" w:rsidP="001F639E">
      <w:pPr>
        <w:pStyle w:val="western"/>
        <w:numPr>
          <w:ilvl w:val="0"/>
          <w:numId w:val="23"/>
        </w:numPr>
      </w:pPr>
      <w:r>
        <w:t>Формировать умение контролировать свои действия.</w:t>
      </w:r>
    </w:p>
    <w:p w:rsidR="001F639E" w:rsidRDefault="001F639E" w:rsidP="001F639E">
      <w:pPr>
        <w:pStyle w:val="western"/>
        <w:numPr>
          <w:ilvl w:val="0"/>
          <w:numId w:val="23"/>
        </w:numPr>
      </w:pPr>
      <w:r>
        <w:t>Учиться понимать причины успеха и неуспеха своей деятельности.</w:t>
      </w:r>
    </w:p>
    <w:p w:rsidR="007664E5" w:rsidRDefault="007664E5" w:rsidP="007664E5">
      <w:pPr>
        <w:pStyle w:val="western"/>
      </w:pPr>
    </w:p>
    <w:p w:rsidR="007664E5" w:rsidRDefault="007664E5" w:rsidP="007664E5">
      <w:pPr>
        <w:pStyle w:val="western"/>
      </w:pPr>
    </w:p>
    <w:p w:rsidR="00F73406" w:rsidRDefault="00F73406">
      <w:pPr>
        <w:spacing w:line="112" w:lineRule="exact"/>
        <w:rPr>
          <w:sz w:val="20"/>
          <w:szCs w:val="20"/>
        </w:rPr>
      </w:pPr>
    </w:p>
    <w:p w:rsidR="00F73406" w:rsidRPr="001F639E" w:rsidRDefault="00DE7BBF" w:rsidP="001F639E">
      <w:pPr>
        <w:ind w:left="260"/>
        <w:jc w:val="both"/>
        <w:rPr>
          <w:sz w:val="24"/>
          <w:szCs w:val="24"/>
        </w:rPr>
      </w:pPr>
      <w:r w:rsidRPr="001F639E">
        <w:rPr>
          <w:rFonts w:eastAsia="Times New Roman"/>
          <w:b/>
          <w:bCs/>
          <w:sz w:val="24"/>
          <w:szCs w:val="24"/>
        </w:rPr>
        <w:t>Предметные результаты освоения программы курса.</w:t>
      </w:r>
    </w:p>
    <w:p w:rsidR="00F73406" w:rsidRPr="001F639E" w:rsidRDefault="00F73406" w:rsidP="001F639E">
      <w:pPr>
        <w:spacing w:line="277" w:lineRule="exact"/>
        <w:jc w:val="both"/>
        <w:rPr>
          <w:sz w:val="24"/>
          <w:szCs w:val="24"/>
        </w:rPr>
      </w:pP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Знать шахматные термины: белое и </w:t>
      </w:r>
      <w:proofErr w:type="gramStart"/>
      <w:r w:rsidRPr="001F639E">
        <w:rPr>
          <w:rFonts w:eastAsia="Times New Roman"/>
          <w:sz w:val="24"/>
          <w:szCs w:val="24"/>
        </w:rPr>
        <w:t>ч</w:t>
      </w:r>
      <w:proofErr w:type="gramEnd"/>
      <w:r w:rsidRPr="001F639E">
        <w:rPr>
          <w:rFonts w:eastAsia="Times New Roman"/>
          <w:sz w:val="24"/>
          <w:szCs w:val="24"/>
        </w:rPr>
        <w:t xml:space="preserve">ѐрное поле, горизонталь, вертикаль, диагональ, центр. </w:t>
      </w: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Правильно определять и называть белые, </w:t>
      </w:r>
      <w:proofErr w:type="gramStart"/>
      <w:r w:rsidRPr="001F639E">
        <w:rPr>
          <w:rFonts w:eastAsia="Times New Roman"/>
          <w:sz w:val="24"/>
          <w:szCs w:val="24"/>
        </w:rPr>
        <w:t>ч</w:t>
      </w:r>
      <w:proofErr w:type="gramEnd"/>
      <w:r w:rsidRPr="001F639E">
        <w:rPr>
          <w:rFonts w:eastAsia="Times New Roman"/>
          <w:sz w:val="24"/>
          <w:szCs w:val="24"/>
        </w:rPr>
        <w:t xml:space="preserve">ѐрные шахматные фигуры; </w:t>
      </w: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Правильно расставлять фигуры перед</w:t>
      </w:r>
      <w:r w:rsidRPr="001F639E">
        <w:rPr>
          <w:rFonts w:eastAsia="Times New Roman"/>
          <w:sz w:val="24"/>
          <w:szCs w:val="24"/>
        </w:rPr>
        <w:t xml:space="preserve"> игрой; </w:t>
      </w: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Сравнивать, находить общее и различие. </w:t>
      </w: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Уметь ориентироваться на шахматной доске. </w:t>
      </w:r>
    </w:p>
    <w:p w:rsidR="001F639E"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Понимать информацию, представленную в виде текста, рисунков, схем. </w:t>
      </w:r>
    </w:p>
    <w:p w:rsidR="00F73406" w:rsidRPr="001F639E" w:rsidRDefault="00DE7BBF" w:rsidP="001F639E">
      <w:pPr>
        <w:numPr>
          <w:ilvl w:val="0"/>
          <w:numId w:val="4"/>
        </w:numPr>
        <w:tabs>
          <w:tab w:val="left" w:pos="980"/>
        </w:tabs>
        <w:spacing w:line="235" w:lineRule="auto"/>
        <w:ind w:left="980" w:right="120" w:hanging="358"/>
        <w:jc w:val="both"/>
        <w:rPr>
          <w:rFonts w:ascii="Symbol" w:eastAsia="Symbol" w:hAnsi="Symbol" w:cs="Symbol"/>
          <w:sz w:val="24"/>
          <w:szCs w:val="24"/>
        </w:rPr>
      </w:pPr>
      <w:r w:rsidRPr="001F639E">
        <w:rPr>
          <w:rFonts w:eastAsia="Times New Roman"/>
          <w:sz w:val="24"/>
          <w:szCs w:val="24"/>
        </w:rPr>
        <w:t xml:space="preserve">Знать </w:t>
      </w:r>
      <w:proofErr w:type="spellStart"/>
      <w:r w:rsidRPr="001F639E">
        <w:rPr>
          <w:rFonts w:eastAsia="Times New Roman"/>
          <w:sz w:val="24"/>
          <w:szCs w:val="24"/>
        </w:rPr>
        <w:t>названия</w:t>
      </w:r>
      <w:r w:rsidR="001F639E">
        <w:rPr>
          <w:rFonts w:ascii="Symbol" w:eastAsia="Symbol" w:hAnsi="Symbol" w:cs="Symbol"/>
          <w:sz w:val="24"/>
          <w:szCs w:val="24"/>
        </w:rPr>
        <w:t></w:t>
      </w:r>
      <w:r w:rsidRPr="001F639E">
        <w:rPr>
          <w:rFonts w:eastAsia="Times New Roman"/>
          <w:sz w:val="24"/>
          <w:szCs w:val="24"/>
        </w:rPr>
        <w:t>шахматных</w:t>
      </w:r>
      <w:proofErr w:type="spellEnd"/>
      <w:r w:rsidRPr="001F639E">
        <w:rPr>
          <w:rFonts w:eastAsia="Times New Roman"/>
          <w:sz w:val="24"/>
          <w:szCs w:val="24"/>
        </w:rPr>
        <w:t xml:space="preserve"> фигур: ладья, слон, ферзь, конь, пешка. Шах, мат, п</w:t>
      </w:r>
      <w:r w:rsidRPr="001F639E">
        <w:rPr>
          <w:rFonts w:eastAsia="Times New Roman"/>
          <w:sz w:val="24"/>
          <w:szCs w:val="24"/>
        </w:rPr>
        <w:t>ат, ничья, мат в один ход, длинная и короткая рокировка и еѐ правила.</w:t>
      </w:r>
    </w:p>
    <w:p w:rsidR="00F73406" w:rsidRPr="001F639E" w:rsidRDefault="00F73406">
      <w:pPr>
        <w:spacing w:line="35" w:lineRule="exact"/>
        <w:rPr>
          <w:sz w:val="24"/>
          <w:szCs w:val="24"/>
        </w:rPr>
      </w:pPr>
    </w:p>
    <w:p w:rsidR="00F73406" w:rsidRPr="001F639E" w:rsidRDefault="00DE7BBF">
      <w:pPr>
        <w:numPr>
          <w:ilvl w:val="1"/>
          <w:numId w:val="5"/>
        </w:numPr>
        <w:tabs>
          <w:tab w:val="left" w:pos="980"/>
        </w:tabs>
        <w:spacing w:line="231" w:lineRule="auto"/>
        <w:ind w:left="980" w:hanging="358"/>
        <w:jc w:val="both"/>
        <w:rPr>
          <w:rFonts w:ascii="Symbol" w:eastAsia="Symbol" w:hAnsi="Symbol" w:cs="Symbol"/>
          <w:sz w:val="24"/>
          <w:szCs w:val="24"/>
        </w:rPr>
      </w:pPr>
      <w:r w:rsidRPr="001F639E">
        <w:rPr>
          <w:rFonts w:eastAsia="Times New Roman"/>
          <w:sz w:val="24"/>
          <w:szCs w:val="24"/>
        </w:rPr>
        <w:t xml:space="preserve">Правила хода и взятия каждой из фигур, «игра на уничтожение», </w:t>
      </w:r>
      <w:proofErr w:type="gramStart"/>
      <w:r w:rsidRPr="001F639E">
        <w:rPr>
          <w:rFonts w:eastAsia="Times New Roman"/>
          <w:sz w:val="24"/>
          <w:szCs w:val="24"/>
        </w:rPr>
        <w:t>л</w:t>
      </w:r>
      <w:proofErr w:type="gramEnd"/>
      <w:r w:rsidRPr="001F639E">
        <w:rPr>
          <w:rFonts w:eastAsia="Times New Roman"/>
          <w:sz w:val="24"/>
          <w:szCs w:val="24"/>
        </w:rPr>
        <w:t>ѐгкие и тяжѐлые фигуры, ладейные, коневые, слоновые, ферзевые, королевские пешки, взятие на проходе, превращение пешки.</w:t>
      </w:r>
    </w:p>
    <w:p w:rsidR="00F73406" w:rsidRPr="001F639E" w:rsidRDefault="00F73406">
      <w:pPr>
        <w:spacing w:line="1" w:lineRule="exact"/>
        <w:rPr>
          <w:rFonts w:ascii="Symbol" w:eastAsia="Symbol" w:hAnsi="Symbol" w:cs="Symbol"/>
          <w:sz w:val="24"/>
          <w:szCs w:val="24"/>
        </w:rPr>
      </w:pPr>
    </w:p>
    <w:p w:rsidR="00F73406" w:rsidRPr="001F639E" w:rsidRDefault="00DE7BBF">
      <w:pPr>
        <w:numPr>
          <w:ilvl w:val="1"/>
          <w:numId w:val="5"/>
        </w:numPr>
        <w:tabs>
          <w:tab w:val="left" w:pos="1060"/>
        </w:tabs>
        <w:ind w:left="1060" w:hanging="438"/>
        <w:rPr>
          <w:rFonts w:ascii="Symbol" w:eastAsia="Symbol" w:hAnsi="Symbol" w:cs="Symbol"/>
          <w:sz w:val="24"/>
          <w:szCs w:val="24"/>
        </w:rPr>
      </w:pPr>
      <w:r w:rsidRPr="001F639E">
        <w:rPr>
          <w:rFonts w:eastAsia="Times New Roman"/>
          <w:sz w:val="24"/>
          <w:szCs w:val="24"/>
        </w:rPr>
        <w:t>Принципы игры в дебюте;</w:t>
      </w:r>
    </w:p>
    <w:p w:rsidR="00F73406" w:rsidRPr="001F639E" w:rsidRDefault="00F73406">
      <w:pPr>
        <w:spacing w:line="32" w:lineRule="exact"/>
        <w:rPr>
          <w:rFonts w:ascii="Symbol" w:eastAsia="Symbol" w:hAnsi="Symbol" w:cs="Symbol"/>
          <w:sz w:val="24"/>
          <w:szCs w:val="24"/>
        </w:rPr>
      </w:pPr>
    </w:p>
    <w:p w:rsidR="00F73406" w:rsidRPr="001F639E" w:rsidRDefault="00DE7BBF">
      <w:pPr>
        <w:numPr>
          <w:ilvl w:val="1"/>
          <w:numId w:val="5"/>
        </w:numPr>
        <w:tabs>
          <w:tab w:val="left" w:pos="980"/>
        </w:tabs>
        <w:spacing w:line="228" w:lineRule="auto"/>
        <w:ind w:left="980" w:hanging="358"/>
        <w:rPr>
          <w:rFonts w:ascii="Symbol" w:eastAsia="Symbol" w:hAnsi="Symbol" w:cs="Symbol"/>
          <w:sz w:val="24"/>
          <w:szCs w:val="24"/>
        </w:rPr>
      </w:pPr>
      <w:r w:rsidRPr="001F639E">
        <w:rPr>
          <w:rFonts w:eastAsia="Times New Roman"/>
          <w:sz w:val="24"/>
          <w:szCs w:val="24"/>
        </w:rPr>
        <w:t>Основные тактические приемы и что означают термины: дебют, миттельшпиль, эндшпиль, темп, оппозиция, ключевые поля.</w:t>
      </w:r>
    </w:p>
    <w:p w:rsidR="00F73406" w:rsidRPr="001F639E" w:rsidRDefault="00F73406">
      <w:pPr>
        <w:spacing w:line="33" w:lineRule="exact"/>
        <w:rPr>
          <w:rFonts w:ascii="Symbol" w:eastAsia="Symbol" w:hAnsi="Symbol" w:cs="Symbol"/>
          <w:sz w:val="24"/>
          <w:szCs w:val="24"/>
        </w:rPr>
      </w:pPr>
    </w:p>
    <w:p w:rsidR="00F73406" w:rsidRPr="001F639E" w:rsidRDefault="00DE7BBF">
      <w:pPr>
        <w:numPr>
          <w:ilvl w:val="1"/>
          <w:numId w:val="5"/>
        </w:numPr>
        <w:tabs>
          <w:tab w:val="left" w:pos="980"/>
        </w:tabs>
        <w:spacing w:line="231" w:lineRule="auto"/>
        <w:ind w:left="980" w:hanging="358"/>
        <w:jc w:val="both"/>
        <w:rPr>
          <w:rFonts w:ascii="Symbol" w:eastAsia="Symbol" w:hAnsi="Symbol" w:cs="Symbol"/>
          <w:sz w:val="24"/>
          <w:szCs w:val="24"/>
        </w:rPr>
      </w:pPr>
      <w:r w:rsidRPr="001F639E">
        <w:rPr>
          <w:rFonts w:eastAsia="Times New Roman"/>
          <w:sz w:val="24"/>
          <w:szCs w:val="24"/>
        </w:rPr>
        <w:t xml:space="preserve">Грамотно располагать шахматные фигуры в дебюте; находить несложные тактические удары и проводить комбинации; точно </w:t>
      </w:r>
      <w:r w:rsidRPr="001F639E">
        <w:rPr>
          <w:rFonts w:eastAsia="Times New Roman"/>
          <w:sz w:val="24"/>
          <w:szCs w:val="24"/>
        </w:rPr>
        <w:t>разыгрывать простейшие окончания</w:t>
      </w:r>
    </w:p>
    <w:p w:rsidR="001F639E" w:rsidRPr="001F639E" w:rsidRDefault="001F639E" w:rsidP="001F639E">
      <w:pPr>
        <w:pStyle w:val="western"/>
        <w:jc w:val="center"/>
      </w:pPr>
      <w:r>
        <w:rPr>
          <w:b/>
          <w:bCs/>
          <w:iCs/>
        </w:rPr>
        <w:t>2</w:t>
      </w:r>
      <w:r w:rsidRPr="001F639E">
        <w:rPr>
          <w:b/>
          <w:bCs/>
          <w:iCs/>
        </w:rPr>
        <w:t>. Содержание курса внеурочной деятельности</w:t>
      </w:r>
    </w:p>
    <w:p w:rsidR="001F639E" w:rsidRDefault="001F639E" w:rsidP="007664E5">
      <w:pPr>
        <w:pStyle w:val="western"/>
        <w:ind w:firstLine="720"/>
        <w:jc w:val="both"/>
      </w:pPr>
      <w:r>
        <w:t>Начальный 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1F639E" w:rsidRPr="001F639E" w:rsidRDefault="001F639E" w:rsidP="007664E5">
      <w:pPr>
        <w:pStyle w:val="a7"/>
        <w:jc w:val="center"/>
        <w:rPr>
          <w:b/>
          <w:sz w:val="24"/>
          <w:szCs w:val="24"/>
        </w:rPr>
      </w:pPr>
      <w:r w:rsidRPr="001F639E">
        <w:rPr>
          <w:b/>
          <w:sz w:val="24"/>
          <w:szCs w:val="24"/>
        </w:rPr>
        <w:t>Содержание обучения включает в себя следующие разделы:</w:t>
      </w:r>
    </w:p>
    <w:p w:rsidR="001F639E" w:rsidRPr="001F639E" w:rsidRDefault="001F639E" w:rsidP="001F639E">
      <w:pPr>
        <w:pStyle w:val="a7"/>
        <w:jc w:val="both"/>
        <w:rPr>
          <w:sz w:val="24"/>
          <w:szCs w:val="24"/>
        </w:rPr>
      </w:pPr>
      <w:r w:rsidRPr="001F639E">
        <w:rPr>
          <w:sz w:val="24"/>
          <w:szCs w:val="24"/>
        </w:rPr>
        <w:t>1. Шахматная доска. Шахматные</w:t>
      </w:r>
      <w:r w:rsidRPr="001F639E">
        <w:rPr>
          <w:sz w:val="24"/>
          <w:szCs w:val="24"/>
        </w:rPr>
        <w:t xml:space="preserve"> фигуры. Знакомство с игровым полем</w:t>
      </w:r>
      <w:r w:rsidRPr="001F639E">
        <w:rPr>
          <w:sz w:val="24"/>
          <w:szCs w:val="24"/>
        </w:rPr>
        <w:t xml:space="preserve">. </w:t>
      </w:r>
    </w:p>
    <w:p w:rsidR="001F639E" w:rsidRPr="001F639E" w:rsidRDefault="001F639E" w:rsidP="001F639E">
      <w:pPr>
        <w:pStyle w:val="a7"/>
        <w:jc w:val="both"/>
        <w:rPr>
          <w:sz w:val="24"/>
          <w:szCs w:val="24"/>
        </w:rPr>
      </w:pPr>
      <w:r w:rsidRPr="001F639E">
        <w:rPr>
          <w:sz w:val="24"/>
          <w:szCs w:val="24"/>
        </w:rPr>
        <w:t xml:space="preserve">2. Краткая история шахмат. Знакомство с шахматами, первые чемпионы. </w:t>
      </w:r>
    </w:p>
    <w:p w:rsidR="001F639E" w:rsidRPr="001F639E" w:rsidRDefault="001F639E" w:rsidP="001F639E">
      <w:pPr>
        <w:pStyle w:val="a7"/>
        <w:jc w:val="both"/>
        <w:rPr>
          <w:sz w:val="24"/>
          <w:szCs w:val="24"/>
        </w:rPr>
      </w:pPr>
      <w:r w:rsidRPr="001F639E">
        <w:rPr>
          <w:sz w:val="24"/>
          <w:szCs w:val="24"/>
        </w:rPr>
        <w:t xml:space="preserve">3. Шахматные фигуры. Основные функциональные особенности фигур. Их роль в игре. </w:t>
      </w:r>
    </w:p>
    <w:p w:rsidR="001F639E" w:rsidRPr="001F639E" w:rsidRDefault="001F639E" w:rsidP="001F639E">
      <w:pPr>
        <w:pStyle w:val="a7"/>
        <w:jc w:val="both"/>
        <w:rPr>
          <w:sz w:val="24"/>
          <w:szCs w:val="24"/>
        </w:rPr>
      </w:pPr>
      <w:r w:rsidRPr="001F639E">
        <w:rPr>
          <w:sz w:val="24"/>
          <w:szCs w:val="24"/>
        </w:rPr>
        <w:t xml:space="preserve">4. Техника </w:t>
      </w:r>
      <w:proofErr w:type="spellStart"/>
      <w:r w:rsidRPr="001F639E">
        <w:rPr>
          <w:sz w:val="24"/>
          <w:szCs w:val="24"/>
        </w:rPr>
        <w:t>матования</w:t>
      </w:r>
      <w:proofErr w:type="spellEnd"/>
      <w:r w:rsidRPr="001F639E">
        <w:rPr>
          <w:sz w:val="24"/>
          <w:szCs w:val="24"/>
        </w:rPr>
        <w:t xml:space="preserve"> одинокого короля. Миттельшпиль, эндшпиль, </w:t>
      </w:r>
      <w:proofErr w:type="gramStart"/>
      <w:r w:rsidRPr="001F639E">
        <w:rPr>
          <w:sz w:val="24"/>
          <w:szCs w:val="24"/>
        </w:rPr>
        <w:t>блиц-шахматы</w:t>
      </w:r>
      <w:proofErr w:type="gramEnd"/>
      <w:r w:rsidRPr="001F639E">
        <w:rPr>
          <w:sz w:val="24"/>
          <w:szCs w:val="24"/>
        </w:rPr>
        <w:t>, долгие шахматы</w:t>
      </w:r>
      <w:r w:rsidR="007664E5">
        <w:rPr>
          <w:sz w:val="24"/>
          <w:szCs w:val="24"/>
        </w:rPr>
        <w:t>.</w:t>
      </w:r>
    </w:p>
    <w:p w:rsidR="001F639E" w:rsidRPr="001F639E" w:rsidRDefault="001F639E" w:rsidP="001F639E">
      <w:pPr>
        <w:pStyle w:val="a7"/>
        <w:jc w:val="both"/>
        <w:rPr>
          <w:sz w:val="24"/>
          <w:szCs w:val="24"/>
        </w:rPr>
      </w:pPr>
      <w:r w:rsidRPr="001F639E">
        <w:rPr>
          <w:sz w:val="24"/>
          <w:szCs w:val="24"/>
        </w:rPr>
        <w:t xml:space="preserve">5. Достижение мата. Мат в один, два, </w:t>
      </w:r>
      <w:proofErr w:type="gramStart"/>
      <w:r w:rsidRPr="001F639E">
        <w:rPr>
          <w:sz w:val="24"/>
          <w:szCs w:val="24"/>
        </w:rPr>
        <w:t>три и более ходов</w:t>
      </w:r>
      <w:proofErr w:type="gramEnd"/>
      <w:r w:rsidRPr="001F639E">
        <w:rPr>
          <w:sz w:val="24"/>
          <w:szCs w:val="24"/>
        </w:rPr>
        <w:t xml:space="preserve">. Задачи на постановку мата в несколько ходов. </w:t>
      </w:r>
    </w:p>
    <w:p w:rsidR="001F639E" w:rsidRPr="001F639E" w:rsidRDefault="001F639E" w:rsidP="001F639E">
      <w:pPr>
        <w:pStyle w:val="a7"/>
        <w:jc w:val="both"/>
        <w:rPr>
          <w:sz w:val="24"/>
          <w:szCs w:val="24"/>
        </w:rPr>
      </w:pPr>
      <w:r w:rsidRPr="001F639E">
        <w:rPr>
          <w:sz w:val="24"/>
          <w:szCs w:val="24"/>
        </w:rPr>
        <w:t xml:space="preserve">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p>
    <w:p w:rsidR="001F639E" w:rsidRPr="001F639E" w:rsidRDefault="001F639E" w:rsidP="001F639E">
      <w:pPr>
        <w:pStyle w:val="a7"/>
        <w:jc w:val="both"/>
        <w:rPr>
          <w:sz w:val="24"/>
          <w:szCs w:val="24"/>
        </w:rPr>
      </w:pPr>
      <w:r w:rsidRPr="001F639E">
        <w:rPr>
          <w:sz w:val="24"/>
          <w:szCs w:val="24"/>
        </w:rPr>
        <w:t xml:space="preserve">7. Повторение изученного в течение года. Шахматные </w:t>
      </w:r>
      <w:r w:rsidR="007664E5">
        <w:rPr>
          <w:sz w:val="24"/>
          <w:szCs w:val="24"/>
        </w:rPr>
        <w:t>баталии. Соревнования в группе.</w:t>
      </w:r>
    </w:p>
    <w:p w:rsidR="001F639E" w:rsidRDefault="001F639E" w:rsidP="001F639E">
      <w:pPr>
        <w:pStyle w:val="a4"/>
        <w:rPr>
          <w:sz w:val="20"/>
          <w:szCs w:val="20"/>
        </w:rPr>
      </w:pPr>
    </w:p>
    <w:p w:rsidR="001F639E" w:rsidRPr="001F639E" w:rsidRDefault="001F639E" w:rsidP="007664E5">
      <w:pPr>
        <w:pStyle w:val="a7"/>
        <w:numPr>
          <w:ilvl w:val="1"/>
          <w:numId w:val="23"/>
        </w:numPr>
        <w:jc w:val="center"/>
        <w:rPr>
          <w:rFonts w:eastAsia="Times New Roman"/>
          <w:b/>
          <w:sz w:val="24"/>
          <w:szCs w:val="24"/>
        </w:rPr>
      </w:pPr>
      <w:r w:rsidRPr="001F639E">
        <w:rPr>
          <w:rFonts w:eastAsia="Times New Roman"/>
          <w:b/>
          <w:sz w:val="24"/>
          <w:szCs w:val="24"/>
        </w:rPr>
        <w:t xml:space="preserve">Тематическое планирование с </w:t>
      </w:r>
      <w:r w:rsidR="007664E5">
        <w:rPr>
          <w:rFonts w:eastAsia="Times New Roman"/>
          <w:b/>
          <w:sz w:val="24"/>
          <w:szCs w:val="24"/>
        </w:rPr>
        <w:t xml:space="preserve">основными </w:t>
      </w:r>
      <w:r w:rsidRPr="001F639E">
        <w:rPr>
          <w:rFonts w:eastAsia="Times New Roman"/>
          <w:b/>
          <w:sz w:val="24"/>
          <w:szCs w:val="24"/>
        </w:rPr>
        <w:t>видами деятельности</w:t>
      </w:r>
    </w:p>
    <w:p w:rsidR="001F639E" w:rsidRPr="001F639E" w:rsidRDefault="001F639E" w:rsidP="001F639E">
      <w:pPr>
        <w:pStyle w:val="a7"/>
        <w:jc w:val="center"/>
        <w:rPr>
          <w:rFonts w:eastAsia="Times New Roman"/>
          <w:sz w:val="24"/>
          <w:szCs w:val="24"/>
        </w:rPr>
      </w:pPr>
    </w:p>
    <w:tbl>
      <w:tblPr>
        <w:tblW w:w="969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1"/>
        <w:gridCol w:w="1555"/>
        <w:gridCol w:w="426"/>
        <w:gridCol w:w="1796"/>
        <w:gridCol w:w="705"/>
        <w:gridCol w:w="2410"/>
        <w:gridCol w:w="142"/>
        <w:gridCol w:w="1984"/>
      </w:tblGrid>
      <w:tr w:rsidR="001F639E" w:rsidRPr="001F639E" w:rsidTr="001F639E">
        <w:trPr>
          <w:tblCellSpacing w:w="15" w:type="dxa"/>
        </w:trPr>
        <w:tc>
          <w:tcPr>
            <w:tcW w:w="9639" w:type="dxa"/>
            <w:gridSpan w:val="8"/>
            <w:tcBorders>
              <w:top w:val="outset" w:sz="6" w:space="0" w:color="auto"/>
              <w:left w:val="outset" w:sz="6" w:space="0" w:color="auto"/>
              <w:bottom w:val="outset" w:sz="6" w:space="0" w:color="auto"/>
              <w:right w:val="outset" w:sz="6" w:space="0" w:color="auto"/>
            </w:tcBorders>
            <w:hideMark/>
          </w:tcPr>
          <w:p w:rsidR="001F639E" w:rsidRPr="00EE631E" w:rsidRDefault="00EE631E" w:rsidP="001F639E">
            <w:pPr>
              <w:pStyle w:val="a7"/>
              <w:jc w:val="center"/>
              <w:rPr>
                <w:rFonts w:eastAsia="Times New Roman"/>
                <w:b/>
                <w:sz w:val="24"/>
                <w:szCs w:val="24"/>
              </w:rPr>
            </w:pPr>
            <w:r>
              <w:rPr>
                <w:rFonts w:eastAsia="Times New Roman"/>
                <w:b/>
                <w:sz w:val="24"/>
                <w:szCs w:val="24"/>
              </w:rPr>
              <w:t>Ходы и взятие фигур</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EE631E" w:rsidRDefault="00EE631E" w:rsidP="001F639E">
            <w:pPr>
              <w:pStyle w:val="a7"/>
              <w:jc w:val="center"/>
              <w:rPr>
                <w:rFonts w:eastAsia="Times New Roman"/>
                <w:sz w:val="24"/>
                <w:szCs w:val="24"/>
              </w:rPr>
            </w:pPr>
            <w:r w:rsidRPr="00EE631E">
              <w:rPr>
                <w:rFonts w:eastAsia="Times New Roman"/>
                <w:sz w:val="24"/>
                <w:szCs w:val="24"/>
              </w:rPr>
              <w:t>1</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color w:val="000000"/>
                <w:sz w:val="24"/>
                <w:szCs w:val="24"/>
              </w:rPr>
              <w:t>Знакомство с пешкой.</w:t>
            </w:r>
          </w:p>
          <w:p w:rsidR="00EE631E" w:rsidRPr="001F639E" w:rsidRDefault="00EE631E" w:rsidP="001F639E">
            <w:pPr>
              <w:pStyle w:val="a7"/>
              <w:jc w:val="center"/>
              <w:rPr>
                <w:rFonts w:eastAsia="Times New Roman"/>
                <w:sz w:val="24"/>
                <w:szCs w:val="24"/>
              </w:rPr>
            </w:pPr>
          </w:p>
          <w:p w:rsidR="00EE631E" w:rsidRPr="001F639E" w:rsidRDefault="00EE631E" w:rsidP="001F639E">
            <w:pPr>
              <w:pStyle w:val="a7"/>
              <w:jc w:val="center"/>
              <w:rPr>
                <w:rFonts w:eastAsia="Times New Roman"/>
                <w:sz w:val="24"/>
                <w:szCs w:val="24"/>
              </w:rPr>
            </w:pPr>
          </w:p>
          <w:p w:rsidR="00EE631E" w:rsidRPr="001F639E" w:rsidRDefault="00EE631E" w:rsidP="001F639E">
            <w:pPr>
              <w:pStyle w:val="a7"/>
              <w:jc w:val="center"/>
              <w:rPr>
                <w:rFonts w:eastAsia="Times New Roman"/>
                <w:sz w:val="24"/>
                <w:szCs w:val="24"/>
              </w:rPr>
            </w:pPr>
          </w:p>
          <w:p w:rsidR="00EE631E" w:rsidRPr="001F639E" w:rsidRDefault="00EE631E" w:rsidP="001F639E">
            <w:pPr>
              <w:pStyle w:val="a7"/>
              <w:jc w:val="center"/>
              <w:rPr>
                <w:rFonts w:eastAsia="Times New Roman"/>
                <w:sz w:val="24"/>
                <w:szCs w:val="24"/>
              </w:rPr>
            </w:pPr>
          </w:p>
          <w:p w:rsidR="00EE631E" w:rsidRPr="001F639E" w:rsidRDefault="00EE631E" w:rsidP="001F639E">
            <w:pPr>
              <w:pStyle w:val="a7"/>
              <w:jc w:val="center"/>
              <w:rPr>
                <w:rFonts w:eastAsia="Times New Roman"/>
                <w:sz w:val="24"/>
                <w:szCs w:val="24"/>
              </w:rPr>
            </w:pP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color w:val="000000"/>
                <w:sz w:val="24"/>
                <w:szCs w:val="24"/>
              </w:rPr>
              <w:t xml:space="preserve">Место пешки в начальном положении. Ладейная, коневая, слоновая, ферзевая, королевская пешка. Ход пешки, взятие. Взятие на проходе. </w:t>
            </w:r>
            <w:r w:rsidRPr="001F639E">
              <w:rPr>
                <w:rFonts w:eastAsia="Times New Roman"/>
                <w:color w:val="000000"/>
                <w:sz w:val="24"/>
                <w:szCs w:val="24"/>
              </w:rPr>
              <w:lastRenderedPageBreak/>
              <w:t>Превращение пешки. Дидактические задания и игры «Лабиринт», «Один в поле воин».</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color w:val="000000"/>
                <w:sz w:val="24"/>
                <w:szCs w:val="24"/>
              </w:rPr>
              <w:lastRenderedPageBreak/>
              <w:t xml:space="preserve">Дидактические задания и игры» Перехитри часовых», «Сними часовых», «Атака неприятельской фигуры», «Двойной удар», «Взятие», </w:t>
            </w:r>
            <w:r w:rsidRPr="001F639E">
              <w:rPr>
                <w:rFonts w:eastAsia="Times New Roman"/>
                <w:color w:val="000000"/>
                <w:sz w:val="24"/>
                <w:szCs w:val="24"/>
              </w:rPr>
              <w:lastRenderedPageBreak/>
              <w:t>«Защита», «Выиграй фигуру»,</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lastRenderedPageBreak/>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lastRenderedPageBreak/>
              <w:t>2-3</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color w:val="000000"/>
                <w:sz w:val="24"/>
                <w:szCs w:val="24"/>
              </w:rPr>
              <w:t>Пешка в игре.</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1F639E">
              <w:rPr>
                <w:rFonts w:eastAsia="Times New Roman"/>
                <w:color w:val="000000"/>
                <w:sz w:val="24"/>
                <w:szCs w:val="24"/>
              </w:rPr>
              <w:t>многопешечные</w:t>
            </w:r>
            <w:proofErr w:type="spellEnd"/>
            <w:r w:rsidRPr="001F639E">
              <w:rPr>
                <w:rFonts w:eastAsia="Times New Roman"/>
                <w:color w:val="000000"/>
                <w:sz w:val="24"/>
                <w:szCs w:val="24"/>
              </w:rPr>
              <w:t xml:space="preserve"> положения), «Ограничение подвижности».</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roofErr w:type="gramStart"/>
            <w:r w:rsidRPr="001F639E">
              <w:rPr>
                <w:rFonts w:eastAsia="Times New Roman"/>
                <w:color w:val="000000"/>
                <w:sz w:val="24"/>
                <w:szCs w:val="24"/>
              </w:rPr>
              <w:t>«Игра на уничтожение» (пешка против пешки.</w:t>
            </w:r>
            <w:proofErr w:type="gramEnd"/>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4</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Знакомство с шахматной фигурой. Ладья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Место ладьи в начальном положении. Ход. Ход ладьи. Взятие.</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5-6</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Знакомство с шахматной фигурой. Слон.</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Сила и слабость шахматной фигуры, ее игровые возможности</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 xml:space="preserve">Место слона в начальном положении. Ход слона, взятие. </w:t>
            </w:r>
            <w:proofErr w:type="spellStart"/>
            <w:r w:rsidRPr="001F639E">
              <w:rPr>
                <w:rFonts w:eastAsia="Times New Roman"/>
                <w:sz w:val="24"/>
                <w:szCs w:val="24"/>
              </w:rPr>
              <w:t>Белопольные</w:t>
            </w:r>
            <w:proofErr w:type="spellEnd"/>
            <w:r w:rsidRPr="001F639E">
              <w:rPr>
                <w:rFonts w:eastAsia="Times New Roman"/>
                <w:sz w:val="24"/>
                <w:szCs w:val="24"/>
              </w:rPr>
              <w:t xml:space="preserve"> и </w:t>
            </w:r>
            <w:proofErr w:type="spellStart"/>
            <w:r w:rsidRPr="001F639E">
              <w:rPr>
                <w:rFonts w:eastAsia="Times New Roman"/>
                <w:sz w:val="24"/>
                <w:szCs w:val="24"/>
              </w:rPr>
              <w:t>чернопольнын</w:t>
            </w:r>
            <w:proofErr w:type="spellEnd"/>
            <w:r w:rsidRPr="001F639E">
              <w:rPr>
                <w:rFonts w:eastAsia="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sidRPr="001F639E">
              <w:rPr>
                <w:rFonts w:eastAsia="Times New Roman"/>
                <w:sz w:val="24"/>
                <w:szCs w:val="24"/>
              </w:rPr>
              <w:t>Б</w:t>
            </w:r>
            <w:r w:rsidR="00EE631E" w:rsidRPr="001F639E">
              <w:rPr>
                <w:rFonts w:eastAsia="Times New Roman"/>
                <w:sz w:val="24"/>
                <w:szCs w:val="24"/>
              </w:rPr>
              <w:t>еседа</w:t>
            </w:r>
            <w:r>
              <w:rPr>
                <w:rFonts w:eastAsia="Times New Roman"/>
                <w:sz w:val="24"/>
                <w:szCs w:val="24"/>
              </w:rPr>
              <w:t>, игра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7</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Слон в игре.</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Ценность фигур. Сравнительная сила фигур.</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lastRenderedPageBreak/>
              <w:t>8-9</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Ладья против слона.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Ценность шахматных фигур. Способы защиты</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 xml:space="preserve">Беседа, </w:t>
            </w:r>
            <w:r w:rsidR="00EE631E" w:rsidRPr="001F639E">
              <w:rPr>
                <w:rFonts w:eastAsia="Times New Roman"/>
                <w:sz w:val="24"/>
                <w:szCs w:val="24"/>
              </w:rPr>
              <w:t>игра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10</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Знакомство с шахматной фигурой. Ферзь</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Ценность шахматных фигур</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11</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Ферзь в игре.</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Две ладьи против короля. Ферзь и ладья против короля. Король и ферзь против короля. Король и ладья против короля.</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12</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Ферзь против ладьи и слона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Сравнительная сила фигур.</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proofErr w:type="gramStart"/>
            <w:r w:rsidRPr="001F639E">
              <w:rPr>
                <w:rFonts w:eastAsia="Times New Roman"/>
                <w:sz w:val="24"/>
                <w:szCs w:val="24"/>
              </w:rPr>
              <w:t xml:space="preserve">Дидактические задания и игры «Перехитри часовых», «Сними часовых», «Атака неприятельской фигуры», «Двойной удар», «Взятие», </w:t>
            </w:r>
            <w:r w:rsidRPr="001F639E">
              <w:rPr>
                <w:rFonts w:eastAsia="Times New Roman"/>
                <w:sz w:val="24"/>
                <w:szCs w:val="24"/>
              </w:rPr>
              <w:lastRenderedPageBreak/>
              <w:t>«Защита»,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lastRenderedPageBreak/>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lastRenderedPageBreak/>
              <w:t>13</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Знакомство с шахматной фигурой. Конь.</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Ценность шахматных фигур. Способы защиты.</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14</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Конь в игре.</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Конь и его ходы.</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15-16</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Конь против ферзя, ладьи слона.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proofErr w:type="gramStart"/>
            <w:r w:rsidRPr="001F639E">
              <w:rPr>
                <w:rFonts w:eastAsia="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 xml:space="preserve">Беседа, </w:t>
            </w:r>
            <w:r w:rsidR="00EE631E" w:rsidRPr="001F639E">
              <w:rPr>
                <w:rFonts w:eastAsia="Times New Roman"/>
                <w:sz w:val="24"/>
                <w:szCs w:val="24"/>
              </w:rPr>
              <w:t>игра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lastRenderedPageBreak/>
              <w:t>17</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Пешка против ферзя, ладьи, коня, слона.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Принципы игры в дебюте</w:t>
            </w:r>
          </w:p>
          <w:p w:rsidR="00EE631E" w:rsidRPr="001F639E" w:rsidRDefault="00EE631E" w:rsidP="007664E5">
            <w:pPr>
              <w:pStyle w:val="a7"/>
              <w:rPr>
                <w:rFonts w:eastAsia="Times New Roman"/>
                <w:sz w:val="24"/>
                <w:szCs w:val="24"/>
              </w:rPr>
            </w:pP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proofErr w:type="gramStart"/>
            <w:r w:rsidRPr="001F639E">
              <w:rPr>
                <w:rFonts w:eastAsia="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18</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Знакомство с шахматной фигурой. Король</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Мат в один ход</w:t>
            </w:r>
          </w:p>
          <w:p w:rsidR="00EE631E" w:rsidRPr="001F639E" w:rsidRDefault="00EE631E" w:rsidP="007664E5">
            <w:pPr>
              <w:pStyle w:val="a7"/>
              <w:rPr>
                <w:rFonts w:eastAsia="Times New Roman"/>
                <w:sz w:val="24"/>
                <w:szCs w:val="24"/>
              </w:rPr>
            </w:pP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19</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Король против других фигур.</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247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 xml:space="preserve">Техника </w:t>
            </w:r>
            <w:proofErr w:type="spellStart"/>
            <w:r w:rsidRPr="001F639E">
              <w:rPr>
                <w:rFonts w:eastAsia="Times New Roman"/>
                <w:sz w:val="24"/>
                <w:szCs w:val="24"/>
              </w:rPr>
              <w:t>матования</w:t>
            </w:r>
            <w:proofErr w:type="spellEnd"/>
            <w:r w:rsidRPr="001F639E">
              <w:rPr>
                <w:rFonts w:eastAsia="Times New Roman"/>
                <w:sz w:val="24"/>
                <w:szCs w:val="24"/>
              </w:rPr>
              <w:t xml:space="preserve"> одинокого короля. Ферзь и ладья против короля.</w:t>
            </w:r>
          </w:p>
        </w:tc>
        <w:tc>
          <w:tcPr>
            <w:tcW w:w="2522"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proofErr w:type="gramStart"/>
            <w:r w:rsidRPr="001F639E">
              <w:rPr>
                <w:rFonts w:eastAsia="Times New Roman"/>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w:t>
            </w:r>
            <w:r w:rsidRPr="001F639E">
              <w:rPr>
                <w:rFonts w:eastAsia="Times New Roman"/>
                <w:sz w:val="24"/>
                <w:szCs w:val="24"/>
              </w:rPr>
              <w:lastRenderedPageBreak/>
              <w:t>подвижности».</w:t>
            </w:r>
            <w:proofErr w:type="gramEnd"/>
          </w:p>
        </w:tc>
        <w:tc>
          <w:tcPr>
            <w:tcW w:w="1939" w:type="dxa"/>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lastRenderedPageBreak/>
              <w:t>Т</w:t>
            </w:r>
            <w:r w:rsidR="00EE631E" w:rsidRPr="001F639E">
              <w:rPr>
                <w:rFonts w:eastAsia="Times New Roman"/>
                <w:sz w:val="24"/>
                <w:szCs w:val="24"/>
              </w:rPr>
              <w:t>ест</w:t>
            </w:r>
          </w:p>
        </w:tc>
      </w:tr>
      <w:tr w:rsidR="001F639E" w:rsidRPr="001F639E" w:rsidTr="001F639E">
        <w:trPr>
          <w:tblCellSpacing w:w="15" w:type="dxa"/>
        </w:trPr>
        <w:tc>
          <w:tcPr>
            <w:tcW w:w="9639" w:type="dxa"/>
            <w:gridSpan w:val="8"/>
            <w:tcBorders>
              <w:top w:val="outset" w:sz="6" w:space="0" w:color="auto"/>
              <w:left w:val="outset" w:sz="6" w:space="0" w:color="auto"/>
              <w:bottom w:val="outset" w:sz="6" w:space="0" w:color="auto"/>
              <w:right w:val="outset" w:sz="6" w:space="0" w:color="auto"/>
            </w:tcBorders>
            <w:hideMark/>
          </w:tcPr>
          <w:p w:rsidR="001F639E" w:rsidRPr="00EE631E" w:rsidRDefault="001F639E" w:rsidP="001F639E">
            <w:pPr>
              <w:pStyle w:val="a7"/>
              <w:jc w:val="center"/>
              <w:rPr>
                <w:rFonts w:eastAsia="Times New Roman"/>
                <w:b/>
                <w:sz w:val="24"/>
                <w:szCs w:val="24"/>
              </w:rPr>
            </w:pPr>
            <w:r w:rsidRPr="00EE631E">
              <w:rPr>
                <w:rFonts w:eastAsia="Times New Roman"/>
                <w:b/>
                <w:sz w:val="24"/>
                <w:szCs w:val="24"/>
              </w:rPr>
              <w:lastRenderedPageBreak/>
              <w:t>Цель шахматной пар</w:t>
            </w:r>
            <w:r w:rsidR="00EE631E" w:rsidRPr="00EE631E">
              <w:rPr>
                <w:rFonts w:eastAsia="Times New Roman"/>
                <w:b/>
                <w:sz w:val="24"/>
                <w:szCs w:val="24"/>
              </w:rPr>
              <w:t>тии</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20</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Шах, мат, пат, ничья, мат в один ход, длинная и короткая рокировка и ее правила.</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21</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Мат</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 xml:space="preserve">Техника </w:t>
            </w:r>
            <w:proofErr w:type="spellStart"/>
            <w:r w:rsidRPr="001F639E">
              <w:rPr>
                <w:rFonts w:eastAsia="Times New Roman"/>
                <w:sz w:val="24"/>
                <w:szCs w:val="24"/>
              </w:rPr>
              <w:t>матования</w:t>
            </w:r>
            <w:proofErr w:type="spellEnd"/>
            <w:r w:rsidRPr="001F639E">
              <w:rPr>
                <w:rFonts w:eastAsia="Times New Roman"/>
                <w:sz w:val="24"/>
                <w:szCs w:val="24"/>
              </w:rPr>
              <w:t xml:space="preserve"> одинокого короля. Две ладьи против короля.</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22</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Ставим мат</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 xml:space="preserve">Техника </w:t>
            </w:r>
            <w:proofErr w:type="spellStart"/>
            <w:r w:rsidRPr="001F639E">
              <w:rPr>
                <w:rFonts w:eastAsia="Times New Roman"/>
                <w:sz w:val="24"/>
                <w:szCs w:val="24"/>
              </w:rPr>
              <w:t>матования</w:t>
            </w:r>
            <w:proofErr w:type="spellEnd"/>
            <w:r w:rsidRPr="001F639E">
              <w:rPr>
                <w:rFonts w:eastAsia="Times New Roman"/>
                <w:sz w:val="24"/>
                <w:szCs w:val="24"/>
              </w:rPr>
              <w:t xml:space="preserve"> одинокого короля. Ферзь и ладья против короля.</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Мат в один ход: сложные примеры с большим числом шахматных фигур. Дидактическое задание «Дай мат в один ход».</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23</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Ничья, пат</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Отличие пата от мата. Варианты ничьей. Примеры на пат. Дидактическое задание «Пат или не пат».</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24</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Рокировка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Длинная и короткая рокировка. Правила рокировки. Дидактическое задание «Рокировка».</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Б</w:t>
            </w:r>
            <w:r w:rsidR="00EE631E" w:rsidRPr="001F639E">
              <w:rPr>
                <w:rFonts w:eastAsia="Times New Roman"/>
                <w:sz w:val="24"/>
                <w:szCs w:val="24"/>
              </w:rPr>
              <w:t>еседа</w:t>
            </w:r>
          </w:p>
        </w:tc>
      </w:tr>
      <w:tr w:rsidR="001F639E" w:rsidRPr="001F639E" w:rsidTr="001F639E">
        <w:trPr>
          <w:tblCellSpacing w:w="15" w:type="dxa"/>
        </w:trPr>
        <w:tc>
          <w:tcPr>
            <w:tcW w:w="9639" w:type="dxa"/>
            <w:gridSpan w:val="8"/>
            <w:tcBorders>
              <w:top w:val="outset" w:sz="6" w:space="0" w:color="auto"/>
              <w:left w:val="outset" w:sz="6" w:space="0" w:color="auto"/>
              <w:bottom w:val="outset" w:sz="6" w:space="0" w:color="auto"/>
              <w:right w:val="outset" w:sz="6" w:space="0" w:color="auto"/>
            </w:tcBorders>
            <w:hideMark/>
          </w:tcPr>
          <w:p w:rsidR="001F639E" w:rsidRPr="00EE631E" w:rsidRDefault="001F639E" w:rsidP="001F639E">
            <w:pPr>
              <w:pStyle w:val="a7"/>
              <w:jc w:val="center"/>
              <w:rPr>
                <w:rFonts w:eastAsia="Times New Roman"/>
                <w:b/>
                <w:sz w:val="24"/>
                <w:szCs w:val="24"/>
              </w:rPr>
            </w:pPr>
            <w:r w:rsidRPr="00EE631E">
              <w:rPr>
                <w:rFonts w:eastAsia="Times New Roman"/>
                <w:b/>
                <w:sz w:val="24"/>
                <w:szCs w:val="24"/>
              </w:rPr>
              <w:t>Игра всеми ф</w:t>
            </w:r>
            <w:r w:rsidR="00EE631E" w:rsidRPr="00EE631E">
              <w:rPr>
                <w:rFonts w:eastAsia="Times New Roman"/>
                <w:b/>
                <w:sz w:val="24"/>
                <w:szCs w:val="24"/>
              </w:rPr>
              <w:t>игурами из начального положения</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25</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Шахматная партия.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Самые общие представления о том, как начинать шахматную партию</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Самые общие представления о том, как начинать шахматную партию</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26</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Шахматная партия.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lastRenderedPageBreak/>
              <w:t>27</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Шахматная партия.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28</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Шахматная партия.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Закрепление программного материала – викторина «В стране шахмат». Игра всеми фигурами из начального положения.</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29</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Шахматная партия.</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Закрепление программного материала – викторина «В стране шахмат». Игра всеми фигурами из начального положения.</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30-</w:t>
            </w:r>
            <w:r>
              <w:rPr>
                <w:rFonts w:eastAsia="Times New Roman"/>
                <w:sz w:val="24"/>
                <w:szCs w:val="24"/>
              </w:rPr>
              <w:t>31</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Повторение по теме «Сила и слабость шахматной фигуры, ее игровые возможности.</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Повторение программного материала</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1F639E">
            <w:pPr>
              <w:pStyle w:val="a7"/>
              <w:jc w:val="center"/>
              <w:rPr>
                <w:rFonts w:eastAsia="Times New Roman"/>
                <w:sz w:val="24"/>
                <w:szCs w:val="24"/>
              </w:rPr>
            </w:pPr>
            <w:r>
              <w:rPr>
                <w:rFonts w:eastAsia="Times New Roman"/>
                <w:sz w:val="24"/>
                <w:szCs w:val="24"/>
              </w:rPr>
              <w:t>И</w:t>
            </w:r>
            <w:r w:rsidR="00EE631E" w:rsidRPr="001F639E">
              <w:rPr>
                <w:rFonts w:eastAsia="Times New Roman"/>
                <w:sz w:val="24"/>
                <w:szCs w:val="24"/>
              </w:rPr>
              <w:t>гра</w:t>
            </w:r>
          </w:p>
        </w:tc>
      </w:tr>
      <w:tr w:rsidR="00EE631E" w:rsidRPr="001F639E" w:rsidTr="00EE631E">
        <w:trPr>
          <w:tblCellSpacing w:w="15" w:type="dxa"/>
        </w:trPr>
        <w:tc>
          <w:tcPr>
            <w:tcW w:w="63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Pr>
                <w:rFonts w:eastAsia="Times New Roman"/>
                <w:sz w:val="24"/>
                <w:szCs w:val="24"/>
              </w:rPr>
              <w:t>32-33</w:t>
            </w:r>
          </w:p>
        </w:tc>
        <w:tc>
          <w:tcPr>
            <w:tcW w:w="1525"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Повторение программного материала</w:t>
            </w:r>
          </w:p>
        </w:tc>
        <w:tc>
          <w:tcPr>
            <w:tcW w:w="39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1F639E">
            <w:pPr>
              <w:pStyle w:val="a7"/>
              <w:jc w:val="center"/>
              <w:rPr>
                <w:rFonts w:eastAsia="Times New Roman"/>
                <w:sz w:val="24"/>
                <w:szCs w:val="24"/>
              </w:rPr>
            </w:pPr>
            <w:r w:rsidRPr="001F639E">
              <w:rPr>
                <w:rFonts w:eastAsia="Times New Roman"/>
                <w:sz w:val="24"/>
                <w:szCs w:val="24"/>
              </w:rPr>
              <w:t>1</w:t>
            </w:r>
          </w:p>
        </w:tc>
        <w:tc>
          <w:tcPr>
            <w:tcW w:w="1766" w:type="dxa"/>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Игровые дебюты</w:t>
            </w:r>
          </w:p>
        </w:tc>
        <w:tc>
          <w:tcPr>
            <w:tcW w:w="3085"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EE631E" w:rsidP="007664E5">
            <w:pPr>
              <w:pStyle w:val="a7"/>
              <w:rPr>
                <w:rFonts w:eastAsia="Times New Roman"/>
                <w:sz w:val="24"/>
                <w:szCs w:val="24"/>
              </w:rPr>
            </w:pPr>
            <w:r w:rsidRPr="001F639E">
              <w:rPr>
                <w:rFonts w:eastAsia="Times New Roman"/>
                <w:sz w:val="24"/>
                <w:szCs w:val="24"/>
              </w:rPr>
              <w:t>Дидактические игры и задания. Игровая практика.</w:t>
            </w:r>
          </w:p>
        </w:tc>
        <w:tc>
          <w:tcPr>
            <w:tcW w:w="2081" w:type="dxa"/>
            <w:gridSpan w:val="2"/>
            <w:tcBorders>
              <w:top w:val="outset" w:sz="6" w:space="0" w:color="auto"/>
              <w:left w:val="outset" w:sz="6" w:space="0" w:color="auto"/>
              <w:bottom w:val="outset" w:sz="6" w:space="0" w:color="auto"/>
              <w:right w:val="outset" w:sz="6" w:space="0" w:color="auto"/>
            </w:tcBorders>
            <w:hideMark/>
          </w:tcPr>
          <w:p w:rsidR="00EE631E" w:rsidRPr="001F639E" w:rsidRDefault="00DE7BBF" w:rsidP="00DE7BBF">
            <w:pPr>
              <w:pStyle w:val="a7"/>
              <w:jc w:val="center"/>
              <w:rPr>
                <w:rFonts w:eastAsia="Times New Roman"/>
                <w:sz w:val="24"/>
                <w:szCs w:val="24"/>
              </w:rPr>
            </w:pPr>
            <w:r>
              <w:rPr>
                <w:rFonts w:eastAsia="Times New Roman"/>
                <w:sz w:val="24"/>
                <w:szCs w:val="24"/>
              </w:rPr>
              <w:t>Игра</w:t>
            </w:r>
          </w:p>
        </w:tc>
      </w:tr>
    </w:tbl>
    <w:p w:rsidR="00F73406" w:rsidRDefault="00F73406">
      <w:pPr>
        <w:spacing w:line="1" w:lineRule="exact"/>
        <w:rPr>
          <w:sz w:val="20"/>
          <w:szCs w:val="20"/>
        </w:rPr>
      </w:pPr>
      <w:bookmarkStart w:id="0" w:name="_GoBack"/>
      <w:bookmarkEnd w:id="0"/>
    </w:p>
    <w:sectPr w:rsidR="00F73406">
      <w:pgSz w:w="11900" w:h="16838"/>
      <w:pgMar w:top="1112" w:right="386" w:bottom="1440" w:left="144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FDADF98"/>
    <w:lvl w:ilvl="0" w:tplc="8014223C">
      <w:start w:val="35"/>
      <w:numFmt w:val="upperLetter"/>
      <w:lvlText w:val="%1."/>
      <w:lvlJc w:val="left"/>
    </w:lvl>
    <w:lvl w:ilvl="1" w:tplc="E15C0884">
      <w:numFmt w:val="decimal"/>
      <w:lvlText w:val=""/>
      <w:lvlJc w:val="left"/>
    </w:lvl>
    <w:lvl w:ilvl="2" w:tplc="1D5224C6">
      <w:numFmt w:val="decimal"/>
      <w:lvlText w:val=""/>
      <w:lvlJc w:val="left"/>
    </w:lvl>
    <w:lvl w:ilvl="3" w:tplc="1FD2157C">
      <w:numFmt w:val="decimal"/>
      <w:lvlText w:val=""/>
      <w:lvlJc w:val="left"/>
    </w:lvl>
    <w:lvl w:ilvl="4" w:tplc="8ED05FF8">
      <w:numFmt w:val="decimal"/>
      <w:lvlText w:val=""/>
      <w:lvlJc w:val="left"/>
    </w:lvl>
    <w:lvl w:ilvl="5" w:tplc="1EAAD9DE">
      <w:numFmt w:val="decimal"/>
      <w:lvlText w:val=""/>
      <w:lvlJc w:val="left"/>
    </w:lvl>
    <w:lvl w:ilvl="6" w:tplc="B3FA35DE">
      <w:numFmt w:val="decimal"/>
      <w:lvlText w:val=""/>
      <w:lvlJc w:val="left"/>
    </w:lvl>
    <w:lvl w:ilvl="7" w:tplc="13AADC48">
      <w:numFmt w:val="decimal"/>
      <w:lvlText w:val=""/>
      <w:lvlJc w:val="left"/>
    </w:lvl>
    <w:lvl w:ilvl="8" w:tplc="7668E812">
      <w:numFmt w:val="decimal"/>
      <w:lvlText w:val=""/>
      <w:lvlJc w:val="left"/>
    </w:lvl>
  </w:abstractNum>
  <w:abstractNum w:abstractNumId="1">
    <w:nsid w:val="00000124"/>
    <w:multiLevelType w:val="hybridMultilevel"/>
    <w:tmpl w:val="A8A41DAE"/>
    <w:lvl w:ilvl="0" w:tplc="E4C61340">
      <w:start w:val="61"/>
      <w:numFmt w:val="upperLetter"/>
      <w:lvlText w:val="%1."/>
      <w:lvlJc w:val="left"/>
    </w:lvl>
    <w:lvl w:ilvl="1" w:tplc="BD167EC0">
      <w:numFmt w:val="decimal"/>
      <w:lvlText w:val=""/>
      <w:lvlJc w:val="left"/>
    </w:lvl>
    <w:lvl w:ilvl="2" w:tplc="009E12EA">
      <w:numFmt w:val="decimal"/>
      <w:lvlText w:val=""/>
      <w:lvlJc w:val="left"/>
    </w:lvl>
    <w:lvl w:ilvl="3" w:tplc="EFC84D1C">
      <w:numFmt w:val="decimal"/>
      <w:lvlText w:val=""/>
      <w:lvlJc w:val="left"/>
    </w:lvl>
    <w:lvl w:ilvl="4" w:tplc="AB66FD04">
      <w:numFmt w:val="decimal"/>
      <w:lvlText w:val=""/>
      <w:lvlJc w:val="left"/>
    </w:lvl>
    <w:lvl w:ilvl="5" w:tplc="2A80EAD4">
      <w:numFmt w:val="decimal"/>
      <w:lvlText w:val=""/>
      <w:lvlJc w:val="left"/>
    </w:lvl>
    <w:lvl w:ilvl="6" w:tplc="6B54D33C">
      <w:numFmt w:val="decimal"/>
      <w:lvlText w:val=""/>
      <w:lvlJc w:val="left"/>
    </w:lvl>
    <w:lvl w:ilvl="7" w:tplc="395AB1E2">
      <w:numFmt w:val="decimal"/>
      <w:lvlText w:val=""/>
      <w:lvlJc w:val="left"/>
    </w:lvl>
    <w:lvl w:ilvl="8" w:tplc="C3FE9282">
      <w:numFmt w:val="decimal"/>
      <w:lvlText w:val=""/>
      <w:lvlJc w:val="left"/>
    </w:lvl>
  </w:abstractNum>
  <w:abstractNum w:abstractNumId="2">
    <w:nsid w:val="00000BB3"/>
    <w:multiLevelType w:val="hybridMultilevel"/>
    <w:tmpl w:val="A0FC5602"/>
    <w:lvl w:ilvl="0" w:tplc="05421D9C">
      <w:start w:val="1"/>
      <w:numFmt w:val="bullet"/>
      <w:lvlText w:val=""/>
      <w:lvlJc w:val="left"/>
    </w:lvl>
    <w:lvl w:ilvl="1" w:tplc="31A8712C">
      <w:numFmt w:val="decimal"/>
      <w:lvlText w:val=""/>
      <w:lvlJc w:val="left"/>
    </w:lvl>
    <w:lvl w:ilvl="2" w:tplc="22EAE13C">
      <w:numFmt w:val="decimal"/>
      <w:lvlText w:val=""/>
      <w:lvlJc w:val="left"/>
    </w:lvl>
    <w:lvl w:ilvl="3" w:tplc="76B6B124">
      <w:numFmt w:val="decimal"/>
      <w:lvlText w:val=""/>
      <w:lvlJc w:val="left"/>
    </w:lvl>
    <w:lvl w:ilvl="4" w:tplc="2FEE1FAA">
      <w:numFmt w:val="decimal"/>
      <w:lvlText w:val=""/>
      <w:lvlJc w:val="left"/>
    </w:lvl>
    <w:lvl w:ilvl="5" w:tplc="28EC611E">
      <w:numFmt w:val="decimal"/>
      <w:lvlText w:val=""/>
      <w:lvlJc w:val="left"/>
    </w:lvl>
    <w:lvl w:ilvl="6" w:tplc="1B8E9D5A">
      <w:numFmt w:val="decimal"/>
      <w:lvlText w:val=""/>
      <w:lvlJc w:val="left"/>
    </w:lvl>
    <w:lvl w:ilvl="7" w:tplc="23AE3034">
      <w:numFmt w:val="decimal"/>
      <w:lvlText w:val=""/>
      <w:lvlJc w:val="left"/>
    </w:lvl>
    <w:lvl w:ilvl="8" w:tplc="B24200F0">
      <w:numFmt w:val="decimal"/>
      <w:lvlText w:val=""/>
      <w:lvlJc w:val="left"/>
    </w:lvl>
  </w:abstractNum>
  <w:abstractNum w:abstractNumId="3">
    <w:nsid w:val="00000F3E"/>
    <w:multiLevelType w:val="hybridMultilevel"/>
    <w:tmpl w:val="718EC52E"/>
    <w:lvl w:ilvl="0" w:tplc="2BC6C5AA">
      <w:start w:val="1"/>
      <w:numFmt w:val="bullet"/>
      <w:lvlText w:val="К"/>
      <w:lvlJc w:val="left"/>
    </w:lvl>
    <w:lvl w:ilvl="1" w:tplc="9684CDEA">
      <w:numFmt w:val="decimal"/>
      <w:lvlText w:val=""/>
      <w:lvlJc w:val="left"/>
    </w:lvl>
    <w:lvl w:ilvl="2" w:tplc="0012F79A">
      <w:numFmt w:val="decimal"/>
      <w:lvlText w:val=""/>
      <w:lvlJc w:val="left"/>
    </w:lvl>
    <w:lvl w:ilvl="3" w:tplc="5F62B938">
      <w:numFmt w:val="decimal"/>
      <w:lvlText w:val=""/>
      <w:lvlJc w:val="left"/>
    </w:lvl>
    <w:lvl w:ilvl="4" w:tplc="4618569A">
      <w:numFmt w:val="decimal"/>
      <w:lvlText w:val=""/>
      <w:lvlJc w:val="left"/>
    </w:lvl>
    <w:lvl w:ilvl="5" w:tplc="ABDEFB5C">
      <w:numFmt w:val="decimal"/>
      <w:lvlText w:val=""/>
      <w:lvlJc w:val="left"/>
    </w:lvl>
    <w:lvl w:ilvl="6" w:tplc="A9885D2E">
      <w:numFmt w:val="decimal"/>
      <w:lvlText w:val=""/>
      <w:lvlJc w:val="left"/>
    </w:lvl>
    <w:lvl w:ilvl="7" w:tplc="450C36B4">
      <w:numFmt w:val="decimal"/>
      <w:lvlText w:val=""/>
      <w:lvlJc w:val="left"/>
    </w:lvl>
    <w:lvl w:ilvl="8" w:tplc="2A1CE8C0">
      <w:numFmt w:val="decimal"/>
      <w:lvlText w:val=""/>
      <w:lvlJc w:val="left"/>
    </w:lvl>
  </w:abstractNum>
  <w:abstractNum w:abstractNumId="4">
    <w:nsid w:val="000012DB"/>
    <w:multiLevelType w:val="hybridMultilevel"/>
    <w:tmpl w:val="0008A03E"/>
    <w:lvl w:ilvl="0" w:tplc="EF0AED60">
      <w:start w:val="1"/>
      <w:numFmt w:val="bullet"/>
      <w:lvlText w:val="-"/>
      <w:lvlJc w:val="left"/>
    </w:lvl>
    <w:lvl w:ilvl="1" w:tplc="2236DCC0">
      <w:numFmt w:val="decimal"/>
      <w:lvlText w:val=""/>
      <w:lvlJc w:val="left"/>
    </w:lvl>
    <w:lvl w:ilvl="2" w:tplc="6FBE4ED0">
      <w:numFmt w:val="decimal"/>
      <w:lvlText w:val=""/>
      <w:lvlJc w:val="left"/>
    </w:lvl>
    <w:lvl w:ilvl="3" w:tplc="0846BC78">
      <w:numFmt w:val="decimal"/>
      <w:lvlText w:val=""/>
      <w:lvlJc w:val="left"/>
    </w:lvl>
    <w:lvl w:ilvl="4" w:tplc="FE5A7916">
      <w:numFmt w:val="decimal"/>
      <w:lvlText w:val=""/>
      <w:lvlJc w:val="left"/>
    </w:lvl>
    <w:lvl w:ilvl="5" w:tplc="E356E56C">
      <w:numFmt w:val="decimal"/>
      <w:lvlText w:val=""/>
      <w:lvlJc w:val="left"/>
    </w:lvl>
    <w:lvl w:ilvl="6" w:tplc="E5A4636C">
      <w:numFmt w:val="decimal"/>
      <w:lvlText w:val=""/>
      <w:lvlJc w:val="left"/>
    </w:lvl>
    <w:lvl w:ilvl="7" w:tplc="B6BCD968">
      <w:numFmt w:val="decimal"/>
      <w:lvlText w:val=""/>
      <w:lvlJc w:val="left"/>
    </w:lvl>
    <w:lvl w:ilvl="8" w:tplc="1D10590E">
      <w:numFmt w:val="decimal"/>
      <w:lvlText w:val=""/>
      <w:lvlJc w:val="left"/>
    </w:lvl>
  </w:abstractNum>
  <w:abstractNum w:abstractNumId="5">
    <w:nsid w:val="0000153C"/>
    <w:multiLevelType w:val="hybridMultilevel"/>
    <w:tmpl w:val="F07C6300"/>
    <w:lvl w:ilvl="0" w:tplc="59B4A752">
      <w:start w:val="1"/>
      <w:numFmt w:val="bullet"/>
      <w:lvlText w:val=""/>
      <w:lvlJc w:val="left"/>
    </w:lvl>
    <w:lvl w:ilvl="1" w:tplc="80F81EAA">
      <w:numFmt w:val="decimal"/>
      <w:lvlText w:val=""/>
      <w:lvlJc w:val="left"/>
    </w:lvl>
    <w:lvl w:ilvl="2" w:tplc="DE0E5950">
      <w:numFmt w:val="decimal"/>
      <w:lvlText w:val=""/>
      <w:lvlJc w:val="left"/>
    </w:lvl>
    <w:lvl w:ilvl="3" w:tplc="D018E62A">
      <w:numFmt w:val="decimal"/>
      <w:lvlText w:val=""/>
      <w:lvlJc w:val="left"/>
    </w:lvl>
    <w:lvl w:ilvl="4" w:tplc="7556D7C8">
      <w:numFmt w:val="decimal"/>
      <w:lvlText w:val=""/>
      <w:lvlJc w:val="left"/>
    </w:lvl>
    <w:lvl w:ilvl="5" w:tplc="C1C060AE">
      <w:numFmt w:val="decimal"/>
      <w:lvlText w:val=""/>
      <w:lvlJc w:val="left"/>
    </w:lvl>
    <w:lvl w:ilvl="6" w:tplc="8DCC783A">
      <w:numFmt w:val="decimal"/>
      <w:lvlText w:val=""/>
      <w:lvlJc w:val="left"/>
    </w:lvl>
    <w:lvl w:ilvl="7" w:tplc="BD364F4A">
      <w:numFmt w:val="decimal"/>
      <w:lvlText w:val=""/>
      <w:lvlJc w:val="left"/>
    </w:lvl>
    <w:lvl w:ilvl="8" w:tplc="42762C56">
      <w:numFmt w:val="decimal"/>
      <w:lvlText w:val=""/>
      <w:lvlJc w:val="left"/>
    </w:lvl>
  </w:abstractNum>
  <w:abstractNum w:abstractNumId="6">
    <w:nsid w:val="00001547"/>
    <w:multiLevelType w:val="hybridMultilevel"/>
    <w:tmpl w:val="B748C92E"/>
    <w:lvl w:ilvl="0" w:tplc="5D1C6D3C">
      <w:start w:val="35"/>
      <w:numFmt w:val="upperLetter"/>
      <w:lvlText w:val="%1."/>
      <w:lvlJc w:val="left"/>
    </w:lvl>
    <w:lvl w:ilvl="1" w:tplc="0E786DF4">
      <w:numFmt w:val="decimal"/>
      <w:lvlText w:val=""/>
      <w:lvlJc w:val="left"/>
    </w:lvl>
    <w:lvl w:ilvl="2" w:tplc="AA6C6938">
      <w:numFmt w:val="decimal"/>
      <w:lvlText w:val=""/>
      <w:lvlJc w:val="left"/>
    </w:lvl>
    <w:lvl w:ilvl="3" w:tplc="ECD2C280">
      <w:numFmt w:val="decimal"/>
      <w:lvlText w:val=""/>
      <w:lvlJc w:val="left"/>
    </w:lvl>
    <w:lvl w:ilvl="4" w:tplc="2F262CDE">
      <w:numFmt w:val="decimal"/>
      <w:lvlText w:val=""/>
      <w:lvlJc w:val="left"/>
    </w:lvl>
    <w:lvl w:ilvl="5" w:tplc="C1B6FDD2">
      <w:numFmt w:val="decimal"/>
      <w:lvlText w:val=""/>
      <w:lvlJc w:val="left"/>
    </w:lvl>
    <w:lvl w:ilvl="6" w:tplc="17DCD25E">
      <w:numFmt w:val="decimal"/>
      <w:lvlText w:val=""/>
      <w:lvlJc w:val="left"/>
    </w:lvl>
    <w:lvl w:ilvl="7" w:tplc="18607A86">
      <w:numFmt w:val="decimal"/>
      <w:lvlText w:val=""/>
      <w:lvlJc w:val="left"/>
    </w:lvl>
    <w:lvl w:ilvl="8" w:tplc="CCBE134C">
      <w:numFmt w:val="decimal"/>
      <w:lvlText w:val=""/>
      <w:lvlJc w:val="left"/>
    </w:lvl>
  </w:abstractNum>
  <w:abstractNum w:abstractNumId="7">
    <w:nsid w:val="00002EA6"/>
    <w:multiLevelType w:val="hybridMultilevel"/>
    <w:tmpl w:val="72A0FDEA"/>
    <w:lvl w:ilvl="0" w:tplc="A6020E9A">
      <w:start w:val="1"/>
      <w:numFmt w:val="decimal"/>
      <w:lvlText w:val="%1."/>
      <w:lvlJc w:val="left"/>
    </w:lvl>
    <w:lvl w:ilvl="1" w:tplc="718C9FB4">
      <w:numFmt w:val="decimal"/>
      <w:lvlText w:val=""/>
      <w:lvlJc w:val="left"/>
    </w:lvl>
    <w:lvl w:ilvl="2" w:tplc="56F43890">
      <w:numFmt w:val="decimal"/>
      <w:lvlText w:val=""/>
      <w:lvlJc w:val="left"/>
    </w:lvl>
    <w:lvl w:ilvl="3" w:tplc="5BD2FA56">
      <w:numFmt w:val="decimal"/>
      <w:lvlText w:val=""/>
      <w:lvlJc w:val="left"/>
    </w:lvl>
    <w:lvl w:ilvl="4" w:tplc="4B7C40AA">
      <w:numFmt w:val="decimal"/>
      <w:lvlText w:val=""/>
      <w:lvlJc w:val="left"/>
    </w:lvl>
    <w:lvl w:ilvl="5" w:tplc="22BABA54">
      <w:numFmt w:val="decimal"/>
      <w:lvlText w:val=""/>
      <w:lvlJc w:val="left"/>
    </w:lvl>
    <w:lvl w:ilvl="6" w:tplc="B33808E4">
      <w:numFmt w:val="decimal"/>
      <w:lvlText w:val=""/>
      <w:lvlJc w:val="left"/>
    </w:lvl>
    <w:lvl w:ilvl="7" w:tplc="645A5A90">
      <w:numFmt w:val="decimal"/>
      <w:lvlText w:val=""/>
      <w:lvlJc w:val="left"/>
    </w:lvl>
    <w:lvl w:ilvl="8" w:tplc="D18ED062">
      <w:numFmt w:val="decimal"/>
      <w:lvlText w:val=""/>
      <w:lvlJc w:val="left"/>
    </w:lvl>
  </w:abstractNum>
  <w:abstractNum w:abstractNumId="8">
    <w:nsid w:val="0000305E"/>
    <w:multiLevelType w:val="hybridMultilevel"/>
    <w:tmpl w:val="12F21A94"/>
    <w:lvl w:ilvl="0" w:tplc="E4A678C6">
      <w:start w:val="9"/>
      <w:numFmt w:val="upperLetter"/>
      <w:lvlText w:val="%1."/>
      <w:lvlJc w:val="left"/>
    </w:lvl>
    <w:lvl w:ilvl="1" w:tplc="AFE2211A">
      <w:numFmt w:val="decimal"/>
      <w:lvlText w:val=""/>
      <w:lvlJc w:val="left"/>
    </w:lvl>
    <w:lvl w:ilvl="2" w:tplc="6BC61A12">
      <w:numFmt w:val="decimal"/>
      <w:lvlText w:val=""/>
      <w:lvlJc w:val="left"/>
    </w:lvl>
    <w:lvl w:ilvl="3" w:tplc="9A728152">
      <w:numFmt w:val="decimal"/>
      <w:lvlText w:val=""/>
      <w:lvlJc w:val="left"/>
    </w:lvl>
    <w:lvl w:ilvl="4" w:tplc="A0B0F35A">
      <w:numFmt w:val="decimal"/>
      <w:lvlText w:val=""/>
      <w:lvlJc w:val="left"/>
    </w:lvl>
    <w:lvl w:ilvl="5" w:tplc="8396A98C">
      <w:numFmt w:val="decimal"/>
      <w:lvlText w:val=""/>
      <w:lvlJc w:val="left"/>
    </w:lvl>
    <w:lvl w:ilvl="6" w:tplc="0B5AD3C2">
      <w:numFmt w:val="decimal"/>
      <w:lvlText w:val=""/>
      <w:lvlJc w:val="left"/>
    </w:lvl>
    <w:lvl w:ilvl="7" w:tplc="6F8EFD5A">
      <w:numFmt w:val="decimal"/>
      <w:lvlText w:val=""/>
      <w:lvlJc w:val="left"/>
    </w:lvl>
    <w:lvl w:ilvl="8" w:tplc="0B54D26A">
      <w:numFmt w:val="decimal"/>
      <w:lvlText w:val=""/>
      <w:lvlJc w:val="left"/>
    </w:lvl>
  </w:abstractNum>
  <w:abstractNum w:abstractNumId="9">
    <w:nsid w:val="0000390C"/>
    <w:multiLevelType w:val="hybridMultilevel"/>
    <w:tmpl w:val="0CBCD5C2"/>
    <w:lvl w:ilvl="0" w:tplc="1DB06412">
      <w:start w:val="1"/>
      <w:numFmt w:val="bullet"/>
      <w:lvlText w:val="К"/>
      <w:lvlJc w:val="left"/>
    </w:lvl>
    <w:lvl w:ilvl="1" w:tplc="8E8E6A08">
      <w:numFmt w:val="decimal"/>
      <w:lvlText w:val=""/>
      <w:lvlJc w:val="left"/>
    </w:lvl>
    <w:lvl w:ilvl="2" w:tplc="10303D62">
      <w:numFmt w:val="decimal"/>
      <w:lvlText w:val=""/>
      <w:lvlJc w:val="left"/>
    </w:lvl>
    <w:lvl w:ilvl="3" w:tplc="62AE043E">
      <w:numFmt w:val="decimal"/>
      <w:lvlText w:val=""/>
      <w:lvlJc w:val="left"/>
    </w:lvl>
    <w:lvl w:ilvl="4" w:tplc="1CC86570">
      <w:numFmt w:val="decimal"/>
      <w:lvlText w:val=""/>
      <w:lvlJc w:val="left"/>
    </w:lvl>
    <w:lvl w:ilvl="5" w:tplc="F36CF8B6">
      <w:numFmt w:val="decimal"/>
      <w:lvlText w:val=""/>
      <w:lvlJc w:val="left"/>
    </w:lvl>
    <w:lvl w:ilvl="6" w:tplc="03B48B8E">
      <w:numFmt w:val="decimal"/>
      <w:lvlText w:val=""/>
      <w:lvlJc w:val="left"/>
    </w:lvl>
    <w:lvl w:ilvl="7" w:tplc="5190567A">
      <w:numFmt w:val="decimal"/>
      <w:lvlText w:val=""/>
      <w:lvlJc w:val="left"/>
    </w:lvl>
    <w:lvl w:ilvl="8" w:tplc="02AE1E2A">
      <w:numFmt w:val="decimal"/>
      <w:lvlText w:val=""/>
      <w:lvlJc w:val="left"/>
    </w:lvl>
  </w:abstractNum>
  <w:abstractNum w:abstractNumId="10">
    <w:nsid w:val="0000440D"/>
    <w:multiLevelType w:val="hybridMultilevel"/>
    <w:tmpl w:val="C486BBB6"/>
    <w:lvl w:ilvl="0" w:tplc="B57624F2">
      <w:start w:val="35"/>
      <w:numFmt w:val="upperLetter"/>
      <w:lvlText w:val="%1."/>
      <w:lvlJc w:val="left"/>
    </w:lvl>
    <w:lvl w:ilvl="1" w:tplc="DA9085A6">
      <w:numFmt w:val="decimal"/>
      <w:lvlText w:val=""/>
      <w:lvlJc w:val="left"/>
    </w:lvl>
    <w:lvl w:ilvl="2" w:tplc="CEDA39E4">
      <w:numFmt w:val="decimal"/>
      <w:lvlText w:val=""/>
      <w:lvlJc w:val="left"/>
    </w:lvl>
    <w:lvl w:ilvl="3" w:tplc="3DE83E4C">
      <w:numFmt w:val="decimal"/>
      <w:lvlText w:val=""/>
      <w:lvlJc w:val="left"/>
    </w:lvl>
    <w:lvl w:ilvl="4" w:tplc="4CEC62FE">
      <w:numFmt w:val="decimal"/>
      <w:lvlText w:val=""/>
      <w:lvlJc w:val="left"/>
    </w:lvl>
    <w:lvl w:ilvl="5" w:tplc="4A0614D4">
      <w:numFmt w:val="decimal"/>
      <w:lvlText w:val=""/>
      <w:lvlJc w:val="left"/>
    </w:lvl>
    <w:lvl w:ilvl="6" w:tplc="633ED3E2">
      <w:numFmt w:val="decimal"/>
      <w:lvlText w:val=""/>
      <w:lvlJc w:val="left"/>
    </w:lvl>
    <w:lvl w:ilvl="7" w:tplc="1DCA2A2E">
      <w:numFmt w:val="decimal"/>
      <w:lvlText w:val=""/>
      <w:lvlJc w:val="left"/>
    </w:lvl>
    <w:lvl w:ilvl="8" w:tplc="A426D864">
      <w:numFmt w:val="decimal"/>
      <w:lvlText w:val=""/>
      <w:lvlJc w:val="left"/>
    </w:lvl>
  </w:abstractNum>
  <w:abstractNum w:abstractNumId="11">
    <w:nsid w:val="0000491C"/>
    <w:multiLevelType w:val="hybridMultilevel"/>
    <w:tmpl w:val="2E50F79E"/>
    <w:lvl w:ilvl="0" w:tplc="2598B9B0">
      <w:start w:val="61"/>
      <w:numFmt w:val="upperLetter"/>
      <w:lvlText w:val="%1."/>
      <w:lvlJc w:val="left"/>
    </w:lvl>
    <w:lvl w:ilvl="1" w:tplc="21E00FDC">
      <w:numFmt w:val="decimal"/>
      <w:lvlText w:val=""/>
      <w:lvlJc w:val="left"/>
    </w:lvl>
    <w:lvl w:ilvl="2" w:tplc="A90238B6">
      <w:numFmt w:val="decimal"/>
      <w:lvlText w:val=""/>
      <w:lvlJc w:val="left"/>
    </w:lvl>
    <w:lvl w:ilvl="3" w:tplc="305CADB4">
      <w:numFmt w:val="decimal"/>
      <w:lvlText w:val=""/>
      <w:lvlJc w:val="left"/>
    </w:lvl>
    <w:lvl w:ilvl="4" w:tplc="5164EE26">
      <w:numFmt w:val="decimal"/>
      <w:lvlText w:val=""/>
      <w:lvlJc w:val="left"/>
    </w:lvl>
    <w:lvl w:ilvl="5" w:tplc="CD80284C">
      <w:numFmt w:val="decimal"/>
      <w:lvlText w:val=""/>
      <w:lvlJc w:val="left"/>
    </w:lvl>
    <w:lvl w:ilvl="6" w:tplc="438A906E">
      <w:numFmt w:val="decimal"/>
      <w:lvlText w:val=""/>
      <w:lvlJc w:val="left"/>
    </w:lvl>
    <w:lvl w:ilvl="7" w:tplc="62D864CA">
      <w:numFmt w:val="decimal"/>
      <w:lvlText w:val=""/>
      <w:lvlJc w:val="left"/>
    </w:lvl>
    <w:lvl w:ilvl="8" w:tplc="0072537C">
      <w:numFmt w:val="decimal"/>
      <w:lvlText w:val=""/>
      <w:lvlJc w:val="left"/>
    </w:lvl>
  </w:abstractNum>
  <w:abstractNum w:abstractNumId="12">
    <w:nsid w:val="00004D06"/>
    <w:multiLevelType w:val="hybridMultilevel"/>
    <w:tmpl w:val="51BAB82E"/>
    <w:lvl w:ilvl="0" w:tplc="4092A584">
      <w:start w:val="35"/>
      <w:numFmt w:val="upperLetter"/>
      <w:lvlText w:val="%1."/>
      <w:lvlJc w:val="left"/>
    </w:lvl>
    <w:lvl w:ilvl="1" w:tplc="46C4395E">
      <w:numFmt w:val="decimal"/>
      <w:lvlText w:val=""/>
      <w:lvlJc w:val="left"/>
    </w:lvl>
    <w:lvl w:ilvl="2" w:tplc="29505760">
      <w:numFmt w:val="decimal"/>
      <w:lvlText w:val=""/>
      <w:lvlJc w:val="left"/>
    </w:lvl>
    <w:lvl w:ilvl="3" w:tplc="79EE0FF4">
      <w:numFmt w:val="decimal"/>
      <w:lvlText w:val=""/>
      <w:lvlJc w:val="left"/>
    </w:lvl>
    <w:lvl w:ilvl="4" w:tplc="425AEC7A">
      <w:numFmt w:val="decimal"/>
      <w:lvlText w:val=""/>
      <w:lvlJc w:val="left"/>
    </w:lvl>
    <w:lvl w:ilvl="5" w:tplc="9AF65A1C">
      <w:numFmt w:val="decimal"/>
      <w:lvlText w:val=""/>
      <w:lvlJc w:val="left"/>
    </w:lvl>
    <w:lvl w:ilvl="6" w:tplc="3D8A2ADE">
      <w:numFmt w:val="decimal"/>
      <w:lvlText w:val=""/>
      <w:lvlJc w:val="left"/>
    </w:lvl>
    <w:lvl w:ilvl="7" w:tplc="DD9C269C">
      <w:numFmt w:val="decimal"/>
      <w:lvlText w:val=""/>
      <w:lvlJc w:val="left"/>
    </w:lvl>
    <w:lvl w:ilvl="8" w:tplc="A6989A8E">
      <w:numFmt w:val="decimal"/>
      <w:lvlText w:val=""/>
      <w:lvlJc w:val="left"/>
    </w:lvl>
  </w:abstractNum>
  <w:abstractNum w:abstractNumId="13">
    <w:nsid w:val="00004DB7"/>
    <w:multiLevelType w:val="hybridMultilevel"/>
    <w:tmpl w:val="D4F07788"/>
    <w:lvl w:ilvl="0" w:tplc="16460148">
      <w:start w:val="1"/>
      <w:numFmt w:val="decimal"/>
      <w:lvlText w:val="%1."/>
      <w:lvlJc w:val="left"/>
    </w:lvl>
    <w:lvl w:ilvl="1" w:tplc="5FFA66E2">
      <w:numFmt w:val="decimal"/>
      <w:lvlText w:val=""/>
      <w:lvlJc w:val="left"/>
    </w:lvl>
    <w:lvl w:ilvl="2" w:tplc="6D64EF0C">
      <w:numFmt w:val="decimal"/>
      <w:lvlText w:val=""/>
      <w:lvlJc w:val="left"/>
    </w:lvl>
    <w:lvl w:ilvl="3" w:tplc="2D50B362">
      <w:numFmt w:val="decimal"/>
      <w:lvlText w:val=""/>
      <w:lvlJc w:val="left"/>
    </w:lvl>
    <w:lvl w:ilvl="4" w:tplc="3C6663FA">
      <w:numFmt w:val="decimal"/>
      <w:lvlText w:val=""/>
      <w:lvlJc w:val="left"/>
    </w:lvl>
    <w:lvl w:ilvl="5" w:tplc="E162153E">
      <w:numFmt w:val="decimal"/>
      <w:lvlText w:val=""/>
      <w:lvlJc w:val="left"/>
    </w:lvl>
    <w:lvl w:ilvl="6" w:tplc="6ECE35DE">
      <w:numFmt w:val="decimal"/>
      <w:lvlText w:val=""/>
      <w:lvlJc w:val="left"/>
    </w:lvl>
    <w:lvl w:ilvl="7" w:tplc="E5207C96">
      <w:numFmt w:val="decimal"/>
      <w:lvlText w:val=""/>
      <w:lvlJc w:val="left"/>
    </w:lvl>
    <w:lvl w:ilvl="8" w:tplc="FC468BE8">
      <w:numFmt w:val="decimal"/>
      <w:lvlText w:val=""/>
      <w:lvlJc w:val="left"/>
    </w:lvl>
  </w:abstractNum>
  <w:abstractNum w:abstractNumId="14">
    <w:nsid w:val="000054DE"/>
    <w:multiLevelType w:val="hybridMultilevel"/>
    <w:tmpl w:val="CBD07B14"/>
    <w:lvl w:ilvl="0" w:tplc="41441D10">
      <w:start w:val="61"/>
      <w:numFmt w:val="upperLetter"/>
      <w:lvlText w:val="%1."/>
      <w:lvlJc w:val="left"/>
    </w:lvl>
    <w:lvl w:ilvl="1" w:tplc="53A8D096">
      <w:numFmt w:val="decimal"/>
      <w:lvlText w:val=""/>
      <w:lvlJc w:val="left"/>
    </w:lvl>
    <w:lvl w:ilvl="2" w:tplc="B56C8314">
      <w:numFmt w:val="decimal"/>
      <w:lvlText w:val=""/>
      <w:lvlJc w:val="left"/>
    </w:lvl>
    <w:lvl w:ilvl="3" w:tplc="0EECE924">
      <w:numFmt w:val="decimal"/>
      <w:lvlText w:val=""/>
      <w:lvlJc w:val="left"/>
    </w:lvl>
    <w:lvl w:ilvl="4" w:tplc="91781B9E">
      <w:numFmt w:val="decimal"/>
      <w:lvlText w:val=""/>
      <w:lvlJc w:val="left"/>
    </w:lvl>
    <w:lvl w:ilvl="5" w:tplc="E34A46B0">
      <w:numFmt w:val="decimal"/>
      <w:lvlText w:val=""/>
      <w:lvlJc w:val="left"/>
    </w:lvl>
    <w:lvl w:ilvl="6" w:tplc="4D725C50">
      <w:numFmt w:val="decimal"/>
      <w:lvlText w:val=""/>
      <w:lvlJc w:val="left"/>
    </w:lvl>
    <w:lvl w:ilvl="7" w:tplc="BBF898B2">
      <w:numFmt w:val="decimal"/>
      <w:lvlText w:val=""/>
      <w:lvlJc w:val="left"/>
    </w:lvl>
    <w:lvl w:ilvl="8" w:tplc="51988470">
      <w:numFmt w:val="decimal"/>
      <w:lvlText w:val=""/>
      <w:lvlJc w:val="left"/>
    </w:lvl>
  </w:abstractNum>
  <w:abstractNum w:abstractNumId="15">
    <w:nsid w:val="00007E87"/>
    <w:multiLevelType w:val="hybridMultilevel"/>
    <w:tmpl w:val="3BF4593C"/>
    <w:lvl w:ilvl="0" w:tplc="C7D82C4A">
      <w:start w:val="1"/>
      <w:numFmt w:val="bullet"/>
      <w:lvlText w:val="К"/>
      <w:lvlJc w:val="left"/>
    </w:lvl>
    <w:lvl w:ilvl="1" w:tplc="A290F6C6">
      <w:start w:val="1"/>
      <w:numFmt w:val="bullet"/>
      <w:lvlText w:val=""/>
      <w:lvlJc w:val="left"/>
    </w:lvl>
    <w:lvl w:ilvl="2" w:tplc="CFB2841C">
      <w:numFmt w:val="decimal"/>
      <w:lvlText w:val=""/>
      <w:lvlJc w:val="left"/>
    </w:lvl>
    <w:lvl w:ilvl="3" w:tplc="A37C52EE">
      <w:numFmt w:val="decimal"/>
      <w:lvlText w:val=""/>
      <w:lvlJc w:val="left"/>
    </w:lvl>
    <w:lvl w:ilvl="4" w:tplc="F5382C92">
      <w:numFmt w:val="decimal"/>
      <w:lvlText w:val=""/>
      <w:lvlJc w:val="left"/>
    </w:lvl>
    <w:lvl w:ilvl="5" w:tplc="68701B96">
      <w:numFmt w:val="decimal"/>
      <w:lvlText w:val=""/>
      <w:lvlJc w:val="left"/>
    </w:lvl>
    <w:lvl w:ilvl="6" w:tplc="95B82650">
      <w:numFmt w:val="decimal"/>
      <w:lvlText w:val=""/>
      <w:lvlJc w:val="left"/>
    </w:lvl>
    <w:lvl w:ilvl="7" w:tplc="4CD02594">
      <w:numFmt w:val="decimal"/>
      <w:lvlText w:val=""/>
      <w:lvlJc w:val="left"/>
    </w:lvl>
    <w:lvl w:ilvl="8" w:tplc="F3B8A448">
      <w:numFmt w:val="decimal"/>
      <w:lvlText w:val=""/>
      <w:lvlJc w:val="left"/>
    </w:lvl>
  </w:abstractNum>
  <w:abstractNum w:abstractNumId="16">
    <w:nsid w:val="04416C49"/>
    <w:multiLevelType w:val="hybridMultilevel"/>
    <w:tmpl w:val="72A0FDEA"/>
    <w:lvl w:ilvl="0" w:tplc="A6020E9A">
      <w:start w:val="1"/>
      <w:numFmt w:val="decimal"/>
      <w:lvlText w:val="%1."/>
      <w:lvlJc w:val="left"/>
    </w:lvl>
    <w:lvl w:ilvl="1" w:tplc="718C9FB4">
      <w:numFmt w:val="decimal"/>
      <w:lvlText w:val=""/>
      <w:lvlJc w:val="left"/>
    </w:lvl>
    <w:lvl w:ilvl="2" w:tplc="56F43890">
      <w:numFmt w:val="decimal"/>
      <w:lvlText w:val=""/>
      <w:lvlJc w:val="left"/>
    </w:lvl>
    <w:lvl w:ilvl="3" w:tplc="5BD2FA56">
      <w:numFmt w:val="decimal"/>
      <w:lvlText w:val=""/>
      <w:lvlJc w:val="left"/>
    </w:lvl>
    <w:lvl w:ilvl="4" w:tplc="4B7C40AA">
      <w:numFmt w:val="decimal"/>
      <w:lvlText w:val=""/>
      <w:lvlJc w:val="left"/>
    </w:lvl>
    <w:lvl w:ilvl="5" w:tplc="22BABA54">
      <w:numFmt w:val="decimal"/>
      <w:lvlText w:val=""/>
      <w:lvlJc w:val="left"/>
    </w:lvl>
    <w:lvl w:ilvl="6" w:tplc="B33808E4">
      <w:numFmt w:val="decimal"/>
      <w:lvlText w:val=""/>
      <w:lvlJc w:val="left"/>
    </w:lvl>
    <w:lvl w:ilvl="7" w:tplc="645A5A90">
      <w:numFmt w:val="decimal"/>
      <w:lvlText w:val=""/>
      <w:lvlJc w:val="left"/>
    </w:lvl>
    <w:lvl w:ilvl="8" w:tplc="D18ED062">
      <w:numFmt w:val="decimal"/>
      <w:lvlText w:val=""/>
      <w:lvlJc w:val="left"/>
    </w:lvl>
  </w:abstractNum>
  <w:abstractNum w:abstractNumId="17">
    <w:nsid w:val="13B24064"/>
    <w:multiLevelType w:val="hybridMultilevel"/>
    <w:tmpl w:val="763C5B0E"/>
    <w:lvl w:ilvl="0" w:tplc="2E6436B0">
      <w:start w:val="1"/>
      <w:numFmt w:val="decimal"/>
      <w:lvlText w:val="%1."/>
      <w:lvlJc w:val="left"/>
      <w:pPr>
        <w:ind w:left="620" w:hanging="360"/>
      </w:pPr>
      <w:rPr>
        <w:rFonts w:eastAsia="Times New Roman" w:hint="default"/>
        <w:b/>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8">
    <w:nsid w:val="4B5538A9"/>
    <w:multiLevelType w:val="multilevel"/>
    <w:tmpl w:val="E1728B7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C7298"/>
    <w:multiLevelType w:val="multilevel"/>
    <w:tmpl w:val="1B3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F46B8"/>
    <w:multiLevelType w:val="multilevel"/>
    <w:tmpl w:val="680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61725"/>
    <w:multiLevelType w:val="hybridMultilevel"/>
    <w:tmpl w:val="8158852C"/>
    <w:lvl w:ilvl="0" w:tplc="6CFEC39A">
      <w:start w:val="1"/>
      <w:numFmt w:val="decimal"/>
      <w:lvlText w:val="%1."/>
      <w:lvlJc w:val="left"/>
      <w:pPr>
        <w:ind w:left="620" w:hanging="360"/>
      </w:pPr>
      <w:rPr>
        <w:rFonts w:eastAsia="Times New Roman" w:hint="default"/>
        <w:b/>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2">
    <w:nsid w:val="775B2188"/>
    <w:multiLevelType w:val="multilevel"/>
    <w:tmpl w:val="198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21"/>
  </w:num>
  <w:num w:numId="18">
    <w:abstractNumId w:val="17"/>
  </w:num>
  <w:num w:numId="19">
    <w:abstractNumId w:val="16"/>
  </w:num>
  <w:num w:numId="20">
    <w:abstractNumId w:val="22"/>
  </w:num>
  <w:num w:numId="21">
    <w:abstractNumId w:val="2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06"/>
    <w:rsid w:val="001F639E"/>
    <w:rsid w:val="007664E5"/>
    <w:rsid w:val="00AF3EB2"/>
    <w:rsid w:val="00DE7BBF"/>
    <w:rsid w:val="00EE631E"/>
    <w:rsid w:val="00F7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3EB2"/>
    <w:pPr>
      <w:ind w:left="720"/>
      <w:contextualSpacing/>
    </w:pPr>
  </w:style>
  <w:style w:type="paragraph" w:styleId="a5">
    <w:name w:val="Balloon Text"/>
    <w:basedOn w:val="a"/>
    <w:link w:val="a6"/>
    <w:uiPriority w:val="99"/>
    <w:semiHidden/>
    <w:unhideWhenUsed/>
    <w:rsid w:val="00AF3EB2"/>
    <w:rPr>
      <w:rFonts w:ascii="Tahoma" w:hAnsi="Tahoma" w:cs="Tahoma"/>
      <w:sz w:val="16"/>
      <w:szCs w:val="16"/>
    </w:rPr>
  </w:style>
  <w:style w:type="character" w:customStyle="1" w:styleId="a6">
    <w:name w:val="Текст выноски Знак"/>
    <w:basedOn w:val="a0"/>
    <w:link w:val="a5"/>
    <w:uiPriority w:val="99"/>
    <w:semiHidden/>
    <w:rsid w:val="00AF3EB2"/>
    <w:rPr>
      <w:rFonts w:ascii="Tahoma" w:hAnsi="Tahoma" w:cs="Tahoma"/>
      <w:sz w:val="16"/>
      <w:szCs w:val="16"/>
    </w:rPr>
  </w:style>
  <w:style w:type="paragraph" w:customStyle="1" w:styleId="western">
    <w:name w:val="western"/>
    <w:basedOn w:val="a"/>
    <w:rsid w:val="001F639E"/>
    <w:pPr>
      <w:spacing w:before="100" w:beforeAutospacing="1" w:after="100" w:afterAutospacing="1"/>
    </w:pPr>
    <w:rPr>
      <w:rFonts w:eastAsia="Times New Roman"/>
      <w:sz w:val="24"/>
      <w:szCs w:val="24"/>
    </w:rPr>
  </w:style>
  <w:style w:type="paragraph" w:styleId="a7">
    <w:name w:val="No Spacing"/>
    <w:uiPriority w:val="1"/>
    <w:qFormat/>
    <w:rsid w:val="001F639E"/>
  </w:style>
  <w:style w:type="paragraph" w:styleId="a8">
    <w:name w:val="Normal (Web)"/>
    <w:basedOn w:val="a"/>
    <w:uiPriority w:val="99"/>
    <w:unhideWhenUsed/>
    <w:rsid w:val="001F639E"/>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3EB2"/>
    <w:pPr>
      <w:ind w:left="720"/>
      <w:contextualSpacing/>
    </w:pPr>
  </w:style>
  <w:style w:type="paragraph" w:styleId="a5">
    <w:name w:val="Balloon Text"/>
    <w:basedOn w:val="a"/>
    <w:link w:val="a6"/>
    <w:uiPriority w:val="99"/>
    <w:semiHidden/>
    <w:unhideWhenUsed/>
    <w:rsid w:val="00AF3EB2"/>
    <w:rPr>
      <w:rFonts w:ascii="Tahoma" w:hAnsi="Tahoma" w:cs="Tahoma"/>
      <w:sz w:val="16"/>
      <w:szCs w:val="16"/>
    </w:rPr>
  </w:style>
  <w:style w:type="character" w:customStyle="1" w:styleId="a6">
    <w:name w:val="Текст выноски Знак"/>
    <w:basedOn w:val="a0"/>
    <w:link w:val="a5"/>
    <w:uiPriority w:val="99"/>
    <w:semiHidden/>
    <w:rsid w:val="00AF3EB2"/>
    <w:rPr>
      <w:rFonts w:ascii="Tahoma" w:hAnsi="Tahoma" w:cs="Tahoma"/>
      <w:sz w:val="16"/>
      <w:szCs w:val="16"/>
    </w:rPr>
  </w:style>
  <w:style w:type="paragraph" w:customStyle="1" w:styleId="western">
    <w:name w:val="western"/>
    <w:basedOn w:val="a"/>
    <w:rsid w:val="001F639E"/>
    <w:pPr>
      <w:spacing w:before="100" w:beforeAutospacing="1" w:after="100" w:afterAutospacing="1"/>
    </w:pPr>
    <w:rPr>
      <w:rFonts w:eastAsia="Times New Roman"/>
      <w:sz w:val="24"/>
      <w:szCs w:val="24"/>
    </w:rPr>
  </w:style>
  <w:style w:type="paragraph" w:styleId="a7">
    <w:name w:val="No Spacing"/>
    <w:uiPriority w:val="1"/>
    <w:qFormat/>
    <w:rsid w:val="001F639E"/>
  </w:style>
  <w:style w:type="paragraph" w:styleId="a8">
    <w:name w:val="Normal (Web)"/>
    <w:basedOn w:val="a"/>
    <w:uiPriority w:val="99"/>
    <w:unhideWhenUsed/>
    <w:rsid w:val="001F639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5100">
      <w:bodyDiv w:val="1"/>
      <w:marLeft w:val="0"/>
      <w:marRight w:val="0"/>
      <w:marTop w:val="0"/>
      <w:marBottom w:val="0"/>
      <w:divBdr>
        <w:top w:val="none" w:sz="0" w:space="0" w:color="auto"/>
        <w:left w:val="none" w:sz="0" w:space="0" w:color="auto"/>
        <w:bottom w:val="none" w:sz="0" w:space="0" w:color="auto"/>
        <w:right w:val="none" w:sz="0" w:space="0" w:color="auto"/>
      </w:divBdr>
    </w:div>
    <w:div w:id="1431119810">
      <w:bodyDiv w:val="1"/>
      <w:marLeft w:val="0"/>
      <w:marRight w:val="0"/>
      <w:marTop w:val="0"/>
      <w:marBottom w:val="0"/>
      <w:divBdr>
        <w:top w:val="none" w:sz="0" w:space="0" w:color="auto"/>
        <w:left w:val="none" w:sz="0" w:space="0" w:color="auto"/>
        <w:bottom w:val="none" w:sz="0" w:space="0" w:color="auto"/>
        <w:right w:val="none" w:sz="0" w:space="0" w:color="auto"/>
      </w:divBdr>
    </w:div>
    <w:div w:id="14605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1794</Words>
  <Characters>10226</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cp:lastModifiedBy>
  <cp:revision>2</cp:revision>
  <dcterms:created xsi:type="dcterms:W3CDTF">2019-10-24T09:35:00Z</dcterms:created>
  <dcterms:modified xsi:type="dcterms:W3CDTF">2019-10-24T09:35:00Z</dcterms:modified>
</cp:coreProperties>
</file>